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11" w:rsidRDefault="00C7656F" w:rsidP="008E0C11">
      <w:pPr>
        <w:ind w:left="-284"/>
        <w:rPr>
          <w:b/>
          <w:sz w:val="28"/>
          <w:szCs w:val="28"/>
        </w:rPr>
      </w:pPr>
      <w:r>
        <w:rPr>
          <w:b/>
          <w:sz w:val="28"/>
          <w:szCs w:val="28"/>
        </w:rPr>
        <w:t xml:space="preserve">                                </w:t>
      </w:r>
    </w:p>
    <w:tbl>
      <w:tblPr>
        <w:tblpPr w:leftFromText="180" w:rightFromText="180" w:vertAnchor="page" w:horzAnchor="margin" w:tblpY="2221"/>
        <w:tblW w:w="11050" w:type="dxa"/>
        <w:tblCellMar>
          <w:left w:w="0" w:type="dxa"/>
          <w:right w:w="0" w:type="dxa"/>
        </w:tblCellMar>
        <w:tblLook w:val="04A0"/>
      </w:tblPr>
      <w:tblGrid>
        <w:gridCol w:w="3530"/>
        <w:gridCol w:w="3829"/>
        <w:gridCol w:w="3691"/>
      </w:tblGrid>
      <w:tr w:rsidR="008E0C11" w:rsidRPr="0048794D" w:rsidTr="00E74088">
        <w:trPr>
          <w:trHeight w:val="3652"/>
        </w:trPr>
        <w:tc>
          <w:tcPr>
            <w:tcW w:w="35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0C11" w:rsidRPr="003D731C" w:rsidRDefault="008E0C11" w:rsidP="00E74088">
            <w:pPr>
              <w:rPr>
                <w:color w:val="000000"/>
                <w:sz w:val="28"/>
                <w:szCs w:val="28"/>
              </w:rPr>
            </w:pPr>
          </w:p>
          <w:p w:rsidR="008E0C11" w:rsidRPr="003D731C" w:rsidRDefault="008E0C11" w:rsidP="00E74088">
            <w:pPr>
              <w:rPr>
                <w:color w:val="000000"/>
                <w:sz w:val="28"/>
                <w:szCs w:val="28"/>
              </w:rPr>
            </w:pPr>
          </w:p>
          <w:p w:rsidR="008E0C11" w:rsidRPr="003D731C" w:rsidRDefault="008E0C11" w:rsidP="00E74088">
            <w:pPr>
              <w:rPr>
                <w:color w:val="000000"/>
                <w:sz w:val="28"/>
                <w:szCs w:val="28"/>
              </w:rPr>
            </w:pPr>
          </w:p>
          <w:p w:rsidR="008E0C11" w:rsidRPr="00544850" w:rsidRDefault="008E0C11" w:rsidP="00E74088">
            <w:pPr>
              <w:rPr>
                <w:color w:val="000000"/>
                <w:sz w:val="28"/>
                <w:szCs w:val="28"/>
              </w:rPr>
            </w:pPr>
            <w:r w:rsidRPr="00544850">
              <w:rPr>
                <w:color w:val="000000"/>
                <w:sz w:val="28"/>
                <w:szCs w:val="28"/>
              </w:rPr>
              <w:t>«Рассмотрено»</w:t>
            </w:r>
          </w:p>
          <w:p w:rsidR="008E0C11" w:rsidRPr="00544850" w:rsidRDefault="008E0C11" w:rsidP="00E74088">
            <w:pPr>
              <w:rPr>
                <w:color w:val="000000"/>
                <w:sz w:val="28"/>
                <w:szCs w:val="28"/>
              </w:rPr>
            </w:pPr>
            <w:r w:rsidRPr="00544850">
              <w:rPr>
                <w:color w:val="000000"/>
                <w:sz w:val="28"/>
                <w:szCs w:val="28"/>
              </w:rPr>
              <w:t>Руководитель МО</w:t>
            </w:r>
          </w:p>
          <w:p w:rsidR="003D731C" w:rsidRPr="003D731C" w:rsidRDefault="003D731C" w:rsidP="00E74088">
            <w:pPr>
              <w:rPr>
                <w:color w:val="000000"/>
                <w:sz w:val="28"/>
                <w:szCs w:val="28"/>
              </w:rPr>
            </w:pPr>
            <w:r>
              <w:rPr>
                <w:color w:val="000000"/>
                <w:sz w:val="28"/>
                <w:szCs w:val="28"/>
              </w:rPr>
              <w:t>/                       /</w:t>
            </w:r>
            <w:r>
              <w:rPr>
                <w:color w:val="000000"/>
                <w:sz w:val="28"/>
                <w:szCs w:val="28"/>
                <w:u w:val="single"/>
              </w:rPr>
              <w:t xml:space="preserve">                       </w:t>
            </w:r>
          </w:p>
          <w:p w:rsidR="008E0C11" w:rsidRPr="00544850" w:rsidRDefault="008E0C11" w:rsidP="00E74088">
            <w:pPr>
              <w:rPr>
                <w:color w:val="000000"/>
                <w:sz w:val="28"/>
                <w:szCs w:val="28"/>
              </w:rPr>
            </w:pPr>
            <w:r w:rsidRPr="00544850">
              <w:rPr>
                <w:color w:val="000000"/>
                <w:sz w:val="28"/>
                <w:szCs w:val="28"/>
              </w:rPr>
              <w:t xml:space="preserve">Протокол №1 </w:t>
            </w:r>
            <w:proofErr w:type="gramStart"/>
            <w:r w:rsidRPr="00544850">
              <w:rPr>
                <w:color w:val="000000"/>
                <w:sz w:val="28"/>
                <w:szCs w:val="28"/>
              </w:rPr>
              <w:t>от</w:t>
            </w:r>
            <w:proofErr w:type="gramEnd"/>
          </w:p>
          <w:p w:rsidR="008E0C11" w:rsidRPr="00544850" w:rsidRDefault="008E0C11" w:rsidP="00E74088">
            <w:pPr>
              <w:spacing w:line="0" w:lineRule="atLeast"/>
              <w:rPr>
                <w:color w:val="000000"/>
                <w:sz w:val="28"/>
                <w:szCs w:val="28"/>
              </w:rPr>
            </w:pPr>
            <w:r>
              <w:rPr>
                <w:color w:val="000000"/>
                <w:sz w:val="28"/>
                <w:szCs w:val="28"/>
              </w:rPr>
              <w:t>« 28» августа 2019</w:t>
            </w:r>
            <w:r w:rsidRPr="00544850">
              <w:rPr>
                <w:color w:val="000000"/>
                <w:sz w:val="28"/>
                <w:szCs w:val="28"/>
              </w:rPr>
              <w:t xml:space="preserve"> г</w:t>
            </w:r>
          </w:p>
        </w:tc>
        <w:tc>
          <w:tcPr>
            <w:tcW w:w="38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0C11" w:rsidRPr="006343FB" w:rsidRDefault="008E0C11" w:rsidP="00E74088">
            <w:pPr>
              <w:rPr>
                <w:color w:val="000000"/>
                <w:sz w:val="28"/>
                <w:szCs w:val="28"/>
              </w:rPr>
            </w:pPr>
          </w:p>
          <w:p w:rsidR="008E0C11" w:rsidRPr="006343FB" w:rsidRDefault="008E0C11" w:rsidP="00E74088">
            <w:pPr>
              <w:rPr>
                <w:color w:val="000000"/>
                <w:sz w:val="28"/>
                <w:szCs w:val="28"/>
              </w:rPr>
            </w:pPr>
          </w:p>
          <w:p w:rsidR="008E0C11" w:rsidRPr="006343FB" w:rsidRDefault="008E0C11" w:rsidP="00E74088">
            <w:pPr>
              <w:rPr>
                <w:color w:val="000000"/>
                <w:sz w:val="28"/>
                <w:szCs w:val="28"/>
              </w:rPr>
            </w:pPr>
          </w:p>
          <w:p w:rsidR="008E0C11" w:rsidRPr="00544850" w:rsidRDefault="008E0C11" w:rsidP="00E74088">
            <w:pPr>
              <w:rPr>
                <w:color w:val="000000"/>
                <w:sz w:val="28"/>
                <w:szCs w:val="28"/>
              </w:rPr>
            </w:pPr>
            <w:r w:rsidRPr="00544850">
              <w:rPr>
                <w:color w:val="000000"/>
                <w:sz w:val="28"/>
                <w:szCs w:val="28"/>
              </w:rPr>
              <w:t>«Согласовано»</w:t>
            </w:r>
          </w:p>
          <w:p w:rsidR="008E0C11" w:rsidRPr="00544850" w:rsidRDefault="008E0C11" w:rsidP="00E74088">
            <w:pPr>
              <w:rPr>
                <w:color w:val="000000"/>
                <w:sz w:val="28"/>
                <w:szCs w:val="28"/>
              </w:rPr>
            </w:pPr>
            <w:r w:rsidRPr="00544850">
              <w:rPr>
                <w:color w:val="000000"/>
                <w:sz w:val="28"/>
                <w:szCs w:val="28"/>
              </w:rPr>
              <w:t>Заместитель руководителя</w:t>
            </w:r>
          </w:p>
          <w:p w:rsidR="008E0C11" w:rsidRPr="00544850" w:rsidRDefault="008E0C11" w:rsidP="00E74088">
            <w:pPr>
              <w:rPr>
                <w:color w:val="000000"/>
                <w:sz w:val="28"/>
                <w:szCs w:val="28"/>
              </w:rPr>
            </w:pPr>
            <w:r w:rsidRPr="00544850">
              <w:rPr>
                <w:color w:val="000000"/>
                <w:sz w:val="28"/>
                <w:szCs w:val="28"/>
              </w:rPr>
              <w:t xml:space="preserve">по УВР </w:t>
            </w:r>
          </w:p>
          <w:p w:rsidR="008E0C11" w:rsidRPr="00544850" w:rsidRDefault="008E0C11" w:rsidP="00E74088">
            <w:pPr>
              <w:rPr>
                <w:color w:val="000000"/>
                <w:sz w:val="28"/>
                <w:szCs w:val="28"/>
              </w:rPr>
            </w:pPr>
            <w:r w:rsidRPr="00544850">
              <w:rPr>
                <w:color w:val="000000"/>
                <w:sz w:val="28"/>
                <w:szCs w:val="28"/>
              </w:rPr>
              <w:t> </w:t>
            </w:r>
          </w:p>
          <w:p w:rsidR="008E0C11" w:rsidRPr="00544850" w:rsidRDefault="00522C6E" w:rsidP="00E74088">
            <w:pPr>
              <w:rPr>
                <w:color w:val="000000"/>
                <w:sz w:val="28"/>
                <w:szCs w:val="28"/>
              </w:rPr>
            </w:pPr>
            <w:r>
              <w:rPr>
                <w:color w:val="000000"/>
                <w:sz w:val="28"/>
                <w:szCs w:val="28"/>
              </w:rPr>
              <w:t>Имамов Т.Б.</w:t>
            </w:r>
            <w:r w:rsidR="008E0C11" w:rsidRPr="00544850">
              <w:rPr>
                <w:color w:val="000000"/>
                <w:sz w:val="28"/>
                <w:szCs w:val="28"/>
              </w:rPr>
              <w:t>_____________</w:t>
            </w:r>
          </w:p>
          <w:p w:rsidR="008E0C11" w:rsidRPr="00544850" w:rsidRDefault="008E0C11" w:rsidP="00E74088">
            <w:pPr>
              <w:spacing w:line="0" w:lineRule="atLeast"/>
              <w:rPr>
                <w:color w:val="000000"/>
                <w:sz w:val="28"/>
                <w:szCs w:val="28"/>
              </w:rPr>
            </w:pPr>
            <w:r>
              <w:rPr>
                <w:color w:val="000000"/>
                <w:sz w:val="28"/>
                <w:szCs w:val="28"/>
              </w:rPr>
              <w:t>« 30» августа 2019</w:t>
            </w:r>
            <w:r w:rsidRPr="00544850">
              <w:rPr>
                <w:color w:val="000000"/>
                <w:sz w:val="28"/>
                <w:szCs w:val="28"/>
              </w:rPr>
              <w:t xml:space="preserve"> г</w:t>
            </w:r>
          </w:p>
        </w:tc>
        <w:tc>
          <w:tcPr>
            <w:tcW w:w="36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E0C11" w:rsidRPr="006343FB" w:rsidRDefault="008E0C11" w:rsidP="00E74088">
            <w:pPr>
              <w:rPr>
                <w:color w:val="000000"/>
                <w:sz w:val="28"/>
                <w:szCs w:val="28"/>
              </w:rPr>
            </w:pPr>
            <w:r w:rsidRPr="00544850">
              <w:rPr>
                <w:color w:val="000000"/>
                <w:sz w:val="28"/>
                <w:szCs w:val="28"/>
              </w:rPr>
              <w:t xml:space="preserve">   </w:t>
            </w:r>
          </w:p>
          <w:p w:rsidR="008E0C11" w:rsidRPr="006343FB" w:rsidRDefault="008E0C11" w:rsidP="00E74088">
            <w:pPr>
              <w:rPr>
                <w:color w:val="000000"/>
                <w:sz w:val="28"/>
                <w:szCs w:val="28"/>
              </w:rPr>
            </w:pPr>
          </w:p>
          <w:p w:rsidR="008E0C11" w:rsidRPr="006343FB" w:rsidRDefault="008E0C11" w:rsidP="00E74088">
            <w:pPr>
              <w:rPr>
                <w:color w:val="000000"/>
                <w:sz w:val="28"/>
                <w:szCs w:val="28"/>
              </w:rPr>
            </w:pPr>
          </w:p>
          <w:p w:rsidR="008E0C11" w:rsidRPr="00544850" w:rsidRDefault="008E0C11" w:rsidP="00E74088">
            <w:pPr>
              <w:rPr>
                <w:color w:val="000000"/>
                <w:sz w:val="28"/>
                <w:szCs w:val="28"/>
              </w:rPr>
            </w:pPr>
            <w:r w:rsidRPr="00544850">
              <w:rPr>
                <w:color w:val="000000"/>
                <w:sz w:val="28"/>
                <w:szCs w:val="28"/>
              </w:rPr>
              <w:t xml:space="preserve"> «Утверждаю»</w:t>
            </w:r>
          </w:p>
          <w:p w:rsidR="008E0C11" w:rsidRPr="00544850" w:rsidRDefault="008E0C11" w:rsidP="00E74088">
            <w:pPr>
              <w:rPr>
                <w:color w:val="000000"/>
                <w:sz w:val="28"/>
                <w:szCs w:val="28"/>
              </w:rPr>
            </w:pPr>
            <w:r w:rsidRPr="00544850">
              <w:rPr>
                <w:color w:val="000000"/>
                <w:sz w:val="28"/>
                <w:szCs w:val="28"/>
              </w:rPr>
              <w:t xml:space="preserve">    Руководитель </w:t>
            </w:r>
          </w:p>
          <w:p w:rsidR="008E0C11" w:rsidRPr="00544850" w:rsidRDefault="008E0C11" w:rsidP="00E74088">
            <w:pPr>
              <w:ind w:firstLine="96"/>
              <w:rPr>
                <w:color w:val="000000"/>
                <w:sz w:val="28"/>
                <w:szCs w:val="28"/>
              </w:rPr>
            </w:pPr>
            <w:r w:rsidRPr="00544850">
              <w:rPr>
                <w:color w:val="000000"/>
                <w:sz w:val="28"/>
                <w:szCs w:val="28"/>
              </w:rPr>
              <w:t xml:space="preserve">        </w:t>
            </w:r>
            <w:r w:rsidR="00522C6E">
              <w:rPr>
                <w:color w:val="000000"/>
                <w:sz w:val="28"/>
                <w:szCs w:val="28"/>
              </w:rPr>
              <w:t xml:space="preserve">Омаров П.М.                  </w:t>
            </w:r>
            <w:r w:rsidRPr="00544850">
              <w:rPr>
                <w:color w:val="000000"/>
                <w:sz w:val="28"/>
                <w:szCs w:val="28"/>
              </w:rPr>
              <w:t>____________</w:t>
            </w:r>
          </w:p>
          <w:p w:rsidR="008E0C11" w:rsidRPr="00544850" w:rsidRDefault="008E0C11" w:rsidP="00E74088">
            <w:pPr>
              <w:rPr>
                <w:color w:val="000000"/>
                <w:sz w:val="28"/>
                <w:szCs w:val="28"/>
              </w:rPr>
            </w:pPr>
            <w:r w:rsidRPr="00544850">
              <w:rPr>
                <w:color w:val="000000"/>
                <w:sz w:val="28"/>
                <w:szCs w:val="28"/>
              </w:rPr>
              <w:t>Приказ №</w:t>
            </w:r>
            <w:r>
              <w:rPr>
                <w:color w:val="000000"/>
                <w:sz w:val="28"/>
                <w:szCs w:val="28"/>
              </w:rPr>
              <w:t xml:space="preserve"> ____</w:t>
            </w:r>
            <w:r w:rsidRPr="00544850">
              <w:rPr>
                <w:color w:val="000000"/>
                <w:sz w:val="28"/>
                <w:szCs w:val="28"/>
              </w:rPr>
              <w:t> </w:t>
            </w:r>
            <w:proofErr w:type="gramStart"/>
            <w:r w:rsidRPr="00544850">
              <w:rPr>
                <w:color w:val="000000"/>
                <w:sz w:val="28"/>
                <w:szCs w:val="28"/>
              </w:rPr>
              <w:t>от</w:t>
            </w:r>
            <w:proofErr w:type="gramEnd"/>
          </w:p>
          <w:p w:rsidR="008E0C11" w:rsidRPr="00544850" w:rsidRDefault="008E0C11" w:rsidP="00E74088">
            <w:pPr>
              <w:spacing w:line="0" w:lineRule="atLeast"/>
              <w:rPr>
                <w:color w:val="000000"/>
                <w:sz w:val="28"/>
                <w:szCs w:val="28"/>
              </w:rPr>
            </w:pPr>
            <w:r>
              <w:rPr>
                <w:color w:val="000000"/>
                <w:sz w:val="28"/>
                <w:szCs w:val="28"/>
              </w:rPr>
              <w:t>«01» сентября 2019</w:t>
            </w:r>
            <w:r w:rsidRPr="00544850">
              <w:rPr>
                <w:color w:val="000000"/>
                <w:sz w:val="28"/>
                <w:szCs w:val="28"/>
              </w:rPr>
              <w:t xml:space="preserve"> г</w:t>
            </w:r>
          </w:p>
        </w:tc>
      </w:tr>
    </w:tbl>
    <w:p w:rsidR="008E0C11" w:rsidRDefault="008E0C11" w:rsidP="008E0C11">
      <w:pPr>
        <w:shd w:val="clear" w:color="auto" w:fill="FFFFFF"/>
        <w:spacing w:line="338" w:lineRule="atLeast"/>
        <w:jc w:val="center"/>
        <w:rPr>
          <w:b/>
          <w:bCs/>
          <w:color w:val="000000"/>
          <w:sz w:val="28"/>
        </w:rPr>
      </w:pPr>
    </w:p>
    <w:p w:rsidR="00E74088" w:rsidRDefault="00E74088" w:rsidP="008E0C11">
      <w:pPr>
        <w:shd w:val="clear" w:color="auto" w:fill="FFFFFF"/>
        <w:spacing w:line="338" w:lineRule="atLeast"/>
        <w:jc w:val="center"/>
        <w:rPr>
          <w:b/>
          <w:bCs/>
          <w:color w:val="000000"/>
          <w:sz w:val="44"/>
          <w:szCs w:val="44"/>
        </w:rPr>
      </w:pPr>
    </w:p>
    <w:p w:rsidR="00E74088" w:rsidRDefault="00E74088" w:rsidP="008E0C11">
      <w:pPr>
        <w:shd w:val="clear" w:color="auto" w:fill="FFFFFF"/>
        <w:spacing w:line="338" w:lineRule="atLeast"/>
        <w:jc w:val="center"/>
        <w:rPr>
          <w:b/>
          <w:bCs/>
          <w:color w:val="000000"/>
          <w:sz w:val="44"/>
          <w:szCs w:val="44"/>
        </w:rPr>
      </w:pPr>
    </w:p>
    <w:p w:rsidR="00E74088" w:rsidRDefault="00E74088" w:rsidP="008E0C11">
      <w:pPr>
        <w:shd w:val="clear" w:color="auto" w:fill="FFFFFF"/>
        <w:spacing w:line="338" w:lineRule="atLeast"/>
        <w:jc w:val="center"/>
        <w:rPr>
          <w:b/>
          <w:bCs/>
          <w:color w:val="000000"/>
          <w:sz w:val="44"/>
          <w:szCs w:val="44"/>
        </w:rPr>
      </w:pPr>
    </w:p>
    <w:p w:rsidR="008E0C11" w:rsidRPr="00544850" w:rsidRDefault="008E0C11" w:rsidP="008E0C11">
      <w:pPr>
        <w:shd w:val="clear" w:color="auto" w:fill="FFFFFF"/>
        <w:spacing w:line="338" w:lineRule="atLeast"/>
        <w:jc w:val="center"/>
        <w:rPr>
          <w:b/>
          <w:color w:val="000000"/>
          <w:sz w:val="44"/>
          <w:szCs w:val="44"/>
        </w:rPr>
      </w:pPr>
      <w:r>
        <w:rPr>
          <w:b/>
          <w:bCs/>
          <w:color w:val="000000"/>
          <w:sz w:val="44"/>
          <w:szCs w:val="44"/>
        </w:rPr>
        <w:t xml:space="preserve">Рабочая </w:t>
      </w:r>
      <w:r w:rsidRPr="00544850">
        <w:rPr>
          <w:b/>
          <w:bCs/>
          <w:color w:val="000000"/>
          <w:sz w:val="44"/>
          <w:szCs w:val="44"/>
        </w:rPr>
        <w:t>программа          </w:t>
      </w:r>
    </w:p>
    <w:p w:rsidR="008E0C11" w:rsidRPr="00544850" w:rsidRDefault="008E0C11" w:rsidP="008E0C11">
      <w:pPr>
        <w:shd w:val="clear" w:color="auto" w:fill="FFFFFF"/>
        <w:spacing w:line="338" w:lineRule="atLeast"/>
        <w:jc w:val="center"/>
        <w:rPr>
          <w:b/>
          <w:color w:val="000000"/>
          <w:sz w:val="44"/>
          <w:szCs w:val="44"/>
        </w:rPr>
      </w:pPr>
      <w:r w:rsidRPr="00544850">
        <w:rPr>
          <w:b/>
          <w:bCs/>
          <w:color w:val="000000"/>
          <w:sz w:val="44"/>
          <w:szCs w:val="44"/>
        </w:rPr>
        <w:t>по  </w:t>
      </w:r>
      <w:r>
        <w:rPr>
          <w:b/>
          <w:bCs/>
          <w:color w:val="000000"/>
          <w:sz w:val="44"/>
          <w:szCs w:val="44"/>
        </w:rPr>
        <w:t>математике в 5 классе</w:t>
      </w:r>
    </w:p>
    <w:p w:rsidR="008E0C11" w:rsidRPr="00544850" w:rsidRDefault="008E0C11" w:rsidP="008E0C11">
      <w:pPr>
        <w:shd w:val="clear" w:color="auto" w:fill="FFFFFF"/>
        <w:spacing w:line="338" w:lineRule="atLeast"/>
        <w:jc w:val="right"/>
        <w:rPr>
          <w:b/>
          <w:color w:val="000000"/>
          <w:sz w:val="44"/>
          <w:szCs w:val="44"/>
        </w:rPr>
      </w:pPr>
    </w:p>
    <w:p w:rsidR="008E0C11" w:rsidRDefault="008E0C11" w:rsidP="008E0C11">
      <w:pPr>
        <w:shd w:val="clear" w:color="auto" w:fill="FFFFFF"/>
        <w:spacing w:line="338" w:lineRule="atLeast"/>
        <w:jc w:val="right"/>
        <w:rPr>
          <w:color w:val="000000"/>
        </w:rPr>
      </w:pPr>
    </w:p>
    <w:p w:rsidR="008E0C11" w:rsidRPr="00544850" w:rsidRDefault="008E0C11" w:rsidP="00522C6E">
      <w:pPr>
        <w:shd w:val="clear" w:color="auto" w:fill="FFFFFF"/>
        <w:spacing w:line="338" w:lineRule="atLeast"/>
        <w:jc w:val="center"/>
        <w:rPr>
          <w:b/>
          <w:color w:val="000000"/>
          <w:sz w:val="28"/>
          <w:szCs w:val="28"/>
        </w:rPr>
      </w:pPr>
      <w:r w:rsidRPr="00544850">
        <w:rPr>
          <w:b/>
          <w:color w:val="000000"/>
          <w:sz w:val="28"/>
          <w:szCs w:val="28"/>
        </w:rPr>
        <w:t xml:space="preserve">                                         </w:t>
      </w:r>
    </w:p>
    <w:p w:rsidR="008E0C11" w:rsidRPr="00544850" w:rsidRDefault="008E0C11" w:rsidP="008E0C11">
      <w:pPr>
        <w:rPr>
          <w:b/>
          <w:sz w:val="28"/>
          <w:szCs w:val="28"/>
        </w:rPr>
      </w:pPr>
    </w:p>
    <w:p w:rsidR="008E0C11" w:rsidRDefault="008E0C11" w:rsidP="008E0C11"/>
    <w:p w:rsidR="008E0C11" w:rsidRDefault="008E0C11" w:rsidP="008E0C11"/>
    <w:p w:rsidR="008E0C11" w:rsidRPr="00544850" w:rsidRDefault="008E0C11" w:rsidP="008E0C11">
      <w:pPr>
        <w:pStyle w:val="a3"/>
        <w:rPr>
          <w:rFonts w:ascii="Times New Roman" w:hAnsi="Times New Roman" w:cs="Times New Roman"/>
          <w:sz w:val="36"/>
          <w:szCs w:val="36"/>
        </w:rPr>
      </w:pPr>
      <w:r>
        <w:rPr>
          <w:rFonts w:ascii="Times New Roman" w:hAnsi="Times New Roman" w:cs="Times New Roman"/>
          <w:b/>
          <w:sz w:val="44"/>
          <w:szCs w:val="44"/>
        </w:rPr>
        <w:t xml:space="preserve">     </w:t>
      </w:r>
      <w:r w:rsidRPr="00544850">
        <w:rPr>
          <w:rFonts w:ascii="Times New Roman" w:hAnsi="Times New Roman" w:cs="Times New Roman"/>
          <w:b/>
          <w:sz w:val="44"/>
          <w:szCs w:val="44"/>
        </w:rPr>
        <w:t>Составитель:</w:t>
      </w:r>
      <w:r w:rsidRPr="00544850">
        <w:rPr>
          <w:rFonts w:ascii="Times New Roman" w:hAnsi="Times New Roman" w:cs="Times New Roman"/>
          <w:sz w:val="36"/>
          <w:szCs w:val="36"/>
        </w:rPr>
        <w:t xml:space="preserve"> учитель </w:t>
      </w:r>
      <w:r>
        <w:rPr>
          <w:rFonts w:ascii="Times New Roman" w:hAnsi="Times New Roman" w:cs="Times New Roman"/>
          <w:sz w:val="36"/>
          <w:szCs w:val="36"/>
        </w:rPr>
        <w:t>математики</w:t>
      </w:r>
    </w:p>
    <w:p w:rsidR="008E0C11" w:rsidRPr="00544850" w:rsidRDefault="008E0C11" w:rsidP="008E0C11">
      <w:pPr>
        <w:pStyle w:val="a3"/>
        <w:rPr>
          <w:rFonts w:ascii="Times New Roman" w:hAnsi="Times New Roman" w:cs="Times New Roman"/>
          <w:sz w:val="36"/>
          <w:szCs w:val="36"/>
        </w:rPr>
      </w:pPr>
      <w:r w:rsidRPr="00544850">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spellStart"/>
      <w:r w:rsidR="00522C6E">
        <w:rPr>
          <w:rFonts w:ascii="Times New Roman" w:hAnsi="Times New Roman" w:cs="Times New Roman"/>
          <w:sz w:val="36"/>
          <w:szCs w:val="36"/>
        </w:rPr>
        <w:t>Джурмутской</w:t>
      </w:r>
      <w:proofErr w:type="spellEnd"/>
      <w:r w:rsidR="00522C6E">
        <w:rPr>
          <w:rFonts w:ascii="Times New Roman" w:hAnsi="Times New Roman" w:cs="Times New Roman"/>
          <w:sz w:val="36"/>
          <w:szCs w:val="36"/>
        </w:rPr>
        <w:t xml:space="preserve"> </w:t>
      </w:r>
      <w:r w:rsidRPr="00544850">
        <w:rPr>
          <w:rFonts w:ascii="Times New Roman" w:hAnsi="Times New Roman" w:cs="Times New Roman"/>
          <w:sz w:val="36"/>
          <w:szCs w:val="36"/>
        </w:rPr>
        <w:t xml:space="preserve"> СОШ </w:t>
      </w:r>
    </w:p>
    <w:p w:rsidR="008E0C11" w:rsidRPr="00544850" w:rsidRDefault="008E0C11" w:rsidP="008E0C11">
      <w:pPr>
        <w:pStyle w:val="a3"/>
        <w:rPr>
          <w:rFonts w:ascii="Times New Roman" w:hAnsi="Times New Roman" w:cs="Times New Roman"/>
          <w:sz w:val="36"/>
          <w:szCs w:val="36"/>
        </w:rPr>
      </w:pPr>
      <w:r>
        <w:rPr>
          <w:rFonts w:ascii="Times New Roman" w:hAnsi="Times New Roman" w:cs="Times New Roman"/>
          <w:sz w:val="36"/>
          <w:szCs w:val="36"/>
        </w:rPr>
        <w:t xml:space="preserve">                               </w:t>
      </w:r>
      <w:r w:rsidR="00522C6E">
        <w:rPr>
          <w:rFonts w:ascii="Times New Roman" w:hAnsi="Times New Roman" w:cs="Times New Roman"/>
          <w:sz w:val="36"/>
          <w:szCs w:val="36"/>
        </w:rPr>
        <w:t>Алиева А.А.</w:t>
      </w:r>
      <w:r w:rsidRPr="00544850">
        <w:rPr>
          <w:rFonts w:ascii="Times New Roman" w:hAnsi="Times New Roman" w:cs="Times New Roman"/>
          <w:sz w:val="36"/>
          <w:szCs w:val="36"/>
        </w:rPr>
        <w:t xml:space="preserve"> </w:t>
      </w: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r>
        <w:rPr>
          <w:b/>
          <w:sz w:val="28"/>
          <w:szCs w:val="28"/>
        </w:rPr>
        <w:t xml:space="preserve">                                                                  </w:t>
      </w: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E0C11" w:rsidRDefault="008E0C11" w:rsidP="00854BF8">
      <w:pPr>
        <w:rPr>
          <w:b/>
          <w:sz w:val="28"/>
          <w:szCs w:val="28"/>
        </w:rPr>
      </w:pPr>
    </w:p>
    <w:p w:rsidR="00854BF8" w:rsidRPr="00100DD5" w:rsidRDefault="008E0C11" w:rsidP="00854BF8">
      <w:pPr>
        <w:rPr>
          <w:b/>
          <w:sz w:val="28"/>
          <w:szCs w:val="28"/>
        </w:rPr>
      </w:pPr>
      <w:r>
        <w:rPr>
          <w:b/>
          <w:sz w:val="28"/>
          <w:szCs w:val="28"/>
        </w:rPr>
        <w:t xml:space="preserve">                                             </w:t>
      </w:r>
      <w:r w:rsidR="00854BF8" w:rsidRPr="00100DD5">
        <w:rPr>
          <w:b/>
          <w:sz w:val="28"/>
          <w:szCs w:val="28"/>
        </w:rPr>
        <w:t>Пояснительная записка</w:t>
      </w:r>
    </w:p>
    <w:p w:rsidR="00854BF8" w:rsidRPr="00100DD5" w:rsidRDefault="00854BF8" w:rsidP="00854BF8">
      <w:pPr>
        <w:jc w:val="both"/>
        <w:rPr>
          <w:b/>
          <w:sz w:val="28"/>
          <w:szCs w:val="28"/>
        </w:rPr>
      </w:pPr>
    </w:p>
    <w:p w:rsidR="00854BF8" w:rsidRPr="00100DD5" w:rsidRDefault="00854BF8" w:rsidP="00854BF8">
      <w:pPr>
        <w:jc w:val="both"/>
        <w:rPr>
          <w:b/>
          <w:sz w:val="28"/>
          <w:szCs w:val="28"/>
        </w:rPr>
      </w:pPr>
      <w:r>
        <w:rPr>
          <w:b/>
          <w:sz w:val="28"/>
          <w:szCs w:val="28"/>
        </w:rPr>
        <w:t xml:space="preserve">                </w:t>
      </w:r>
      <w:r w:rsidRPr="00100DD5">
        <w:rPr>
          <w:b/>
          <w:sz w:val="28"/>
          <w:szCs w:val="28"/>
        </w:rPr>
        <w:t>Общая характеристика программы</w:t>
      </w:r>
    </w:p>
    <w:p w:rsidR="00854BF8" w:rsidRPr="00100DD5" w:rsidRDefault="00854BF8" w:rsidP="00854BF8">
      <w:pPr>
        <w:ind w:firstLine="540"/>
        <w:jc w:val="both"/>
        <w:rPr>
          <w:sz w:val="28"/>
          <w:szCs w:val="28"/>
        </w:rPr>
      </w:pPr>
      <w:r w:rsidRPr="00100DD5">
        <w:rPr>
          <w:sz w:val="28"/>
          <w:szCs w:val="28"/>
        </w:rPr>
        <w:t xml:space="preserve">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учебным предметам «Стандарты второго поколения. Математика 5 – 9 класс» </w:t>
      </w:r>
      <w:r w:rsidRPr="00100DD5">
        <w:rPr>
          <w:bCs/>
          <w:sz w:val="28"/>
          <w:szCs w:val="28"/>
        </w:rPr>
        <w:t xml:space="preserve"> – М.: Просвещение,  </w:t>
      </w:r>
      <w:smartTag w:uri="urn:schemas-microsoft-com:office:smarttags" w:element="metricconverter">
        <w:smartTagPr>
          <w:attr w:name="ProductID" w:val="2011 г"/>
        </w:smartTagPr>
        <w:r w:rsidRPr="00100DD5">
          <w:rPr>
            <w:bCs/>
            <w:sz w:val="28"/>
            <w:szCs w:val="28"/>
          </w:rPr>
          <w:t>2011 г</w:t>
        </w:r>
      </w:smartTag>
      <w:r w:rsidRPr="00100DD5">
        <w:rPr>
          <w:bCs/>
          <w:sz w:val="28"/>
          <w:szCs w:val="28"/>
        </w:rPr>
        <w:t xml:space="preserve">. и «Математика. Сборник рабочих программ 5 – 6 классы», </w:t>
      </w:r>
      <w:r w:rsidRPr="00100DD5">
        <w:rPr>
          <w:sz w:val="28"/>
          <w:szCs w:val="28"/>
        </w:rPr>
        <w:t xml:space="preserve">- М.Просвещение, 2011. Составитель Т. А. </w:t>
      </w:r>
      <w:proofErr w:type="spellStart"/>
      <w:r w:rsidRPr="00100DD5">
        <w:rPr>
          <w:sz w:val="28"/>
          <w:szCs w:val="28"/>
        </w:rPr>
        <w:t>Бурмистрова</w:t>
      </w:r>
      <w:proofErr w:type="spellEnd"/>
      <w:r w:rsidRPr="00100DD5">
        <w:rPr>
          <w:sz w:val="28"/>
          <w:szCs w:val="28"/>
        </w:rPr>
        <w:t>; Федерального перечня учебников, допущенных к использованию в образовательном процессе в ОУ, базисного учебного плана, с учетом преемственности с программами для начального общего образования.</w:t>
      </w:r>
    </w:p>
    <w:p w:rsidR="00854BF8" w:rsidRPr="00100DD5" w:rsidRDefault="00854BF8" w:rsidP="00854BF8">
      <w:pPr>
        <w:ind w:firstLine="720"/>
        <w:jc w:val="both"/>
        <w:rPr>
          <w:sz w:val="28"/>
          <w:szCs w:val="28"/>
        </w:rPr>
      </w:pPr>
      <w:r w:rsidRPr="00100DD5">
        <w:rPr>
          <w:sz w:val="28"/>
          <w:szCs w:val="28"/>
        </w:rPr>
        <w:t>Рабочая программа опирается на УМК:</w:t>
      </w:r>
    </w:p>
    <w:p w:rsidR="00854BF8" w:rsidRPr="00100DD5" w:rsidRDefault="00854BF8" w:rsidP="00854BF8">
      <w:pPr>
        <w:jc w:val="both"/>
        <w:rPr>
          <w:sz w:val="28"/>
          <w:szCs w:val="28"/>
        </w:rPr>
      </w:pPr>
      <w:r w:rsidRPr="00100DD5">
        <w:rPr>
          <w:sz w:val="28"/>
          <w:szCs w:val="28"/>
        </w:rPr>
        <w:t xml:space="preserve">- Учебник для учащихся 5 класса общеобразовательных учреждений под редакцией коллектива авторов: Н.Я. </w:t>
      </w:r>
      <w:proofErr w:type="spellStart"/>
      <w:r w:rsidRPr="00100DD5">
        <w:rPr>
          <w:sz w:val="28"/>
          <w:szCs w:val="28"/>
        </w:rPr>
        <w:t>Виленкин</w:t>
      </w:r>
      <w:proofErr w:type="spellEnd"/>
      <w:r w:rsidRPr="00100DD5">
        <w:rPr>
          <w:sz w:val="28"/>
          <w:szCs w:val="28"/>
        </w:rPr>
        <w:t xml:space="preserve">, В.И. Жохов, А.С.Чесноков, С.И. </w:t>
      </w:r>
      <w:proofErr w:type="spellStart"/>
      <w:r w:rsidRPr="00100DD5">
        <w:rPr>
          <w:sz w:val="28"/>
          <w:szCs w:val="28"/>
        </w:rPr>
        <w:t>Шварцбурд</w:t>
      </w:r>
      <w:proofErr w:type="spellEnd"/>
      <w:r w:rsidRPr="00100DD5">
        <w:rPr>
          <w:sz w:val="28"/>
          <w:szCs w:val="28"/>
        </w:rPr>
        <w:t xml:space="preserve"> "Математика 5", издательство "Мнемозина", </w:t>
      </w:r>
      <w:proofErr w:type="gramStart"/>
      <w:r w:rsidRPr="00100DD5">
        <w:rPr>
          <w:sz w:val="28"/>
          <w:szCs w:val="28"/>
        </w:rPr>
        <w:t>г</w:t>
      </w:r>
      <w:proofErr w:type="gramEnd"/>
      <w:r w:rsidRPr="00100DD5">
        <w:rPr>
          <w:sz w:val="28"/>
          <w:szCs w:val="28"/>
        </w:rPr>
        <w:t>. Москва, 2012;</w:t>
      </w:r>
    </w:p>
    <w:p w:rsidR="00854BF8" w:rsidRPr="00100DD5" w:rsidRDefault="00854BF8" w:rsidP="00854BF8">
      <w:pPr>
        <w:jc w:val="both"/>
        <w:rPr>
          <w:sz w:val="28"/>
          <w:szCs w:val="28"/>
        </w:rPr>
      </w:pPr>
      <w:r w:rsidRPr="00100DD5">
        <w:rPr>
          <w:sz w:val="28"/>
          <w:szCs w:val="28"/>
        </w:rPr>
        <w:t xml:space="preserve">- Дидактические материалы Чесноков А.С., </w:t>
      </w:r>
      <w:proofErr w:type="spellStart"/>
      <w:r w:rsidRPr="00100DD5">
        <w:rPr>
          <w:sz w:val="28"/>
          <w:szCs w:val="28"/>
        </w:rPr>
        <w:t>Нешков</w:t>
      </w:r>
      <w:proofErr w:type="spellEnd"/>
      <w:r w:rsidRPr="00100DD5">
        <w:rPr>
          <w:sz w:val="28"/>
          <w:szCs w:val="28"/>
        </w:rPr>
        <w:t xml:space="preserve"> К. И. 2008.</w:t>
      </w:r>
    </w:p>
    <w:p w:rsidR="00854BF8" w:rsidRPr="00100DD5" w:rsidRDefault="00854BF8" w:rsidP="00854BF8">
      <w:pPr>
        <w:shd w:val="clear" w:color="auto" w:fill="FFFFFF"/>
        <w:jc w:val="both"/>
        <w:rPr>
          <w:b/>
          <w:bCs/>
          <w:color w:val="000000"/>
          <w:sz w:val="28"/>
          <w:szCs w:val="28"/>
          <w:u w:val="single"/>
        </w:rPr>
      </w:pPr>
      <w:r w:rsidRPr="00100DD5">
        <w:rPr>
          <w:b/>
          <w:bCs/>
          <w:sz w:val="28"/>
          <w:szCs w:val="28"/>
        </w:rPr>
        <w:t xml:space="preserve">Цели: </w:t>
      </w:r>
    </w:p>
    <w:p w:rsidR="00854BF8" w:rsidRPr="00100DD5" w:rsidRDefault="00854BF8" w:rsidP="00854BF8">
      <w:pPr>
        <w:numPr>
          <w:ilvl w:val="0"/>
          <w:numId w:val="1"/>
        </w:numPr>
        <w:rPr>
          <w:color w:val="333399"/>
          <w:sz w:val="28"/>
          <w:szCs w:val="28"/>
          <w:u w:val="single"/>
        </w:rPr>
      </w:pPr>
      <w:r w:rsidRPr="00100DD5">
        <w:rPr>
          <w:sz w:val="28"/>
          <w:szCs w:val="28"/>
        </w:rPr>
        <w:t>формирование представлений о математике как универсальном языке;</w:t>
      </w:r>
    </w:p>
    <w:p w:rsidR="00854BF8" w:rsidRPr="00100DD5" w:rsidRDefault="00854BF8" w:rsidP="00854BF8">
      <w:pPr>
        <w:numPr>
          <w:ilvl w:val="0"/>
          <w:numId w:val="1"/>
        </w:numPr>
        <w:rPr>
          <w:sz w:val="28"/>
          <w:szCs w:val="28"/>
        </w:rPr>
      </w:pPr>
      <w:r w:rsidRPr="00100DD5">
        <w:rPr>
          <w:sz w:val="28"/>
          <w:szCs w:val="28"/>
        </w:rPr>
        <w:t>развитие логического мышления, пространственного воображения, алгоритмической культуры;</w:t>
      </w:r>
    </w:p>
    <w:p w:rsidR="00854BF8" w:rsidRPr="00100DD5" w:rsidRDefault="00854BF8" w:rsidP="00854BF8">
      <w:pPr>
        <w:numPr>
          <w:ilvl w:val="0"/>
          <w:numId w:val="1"/>
        </w:numPr>
        <w:rPr>
          <w:sz w:val="28"/>
          <w:szCs w:val="28"/>
        </w:rPr>
      </w:pPr>
      <w:r w:rsidRPr="00100DD5">
        <w:rPr>
          <w:sz w:val="28"/>
          <w:szCs w:val="28"/>
        </w:rPr>
        <w:t>овладение математическими знаниями и умениями, необходимыми в повседневной жизни и для изучения школьных естественных дисциплин на базовом уровне;</w:t>
      </w:r>
    </w:p>
    <w:p w:rsidR="00854BF8" w:rsidRPr="00100DD5" w:rsidRDefault="00854BF8" w:rsidP="00854BF8">
      <w:pPr>
        <w:numPr>
          <w:ilvl w:val="0"/>
          <w:numId w:val="1"/>
        </w:numPr>
        <w:rPr>
          <w:sz w:val="28"/>
          <w:szCs w:val="28"/>
        </w:rPr>
      </w:pPr>
      <w:r w:rsidRPr="00100DD5">
        <w:rPr>
          <w:sz w:val="28"/>
          <w:szCs w:val="28"/>
        </w:rPr>
        <w:t>воспитание средствами математики культуры личности;</w:t>
      </w:r>
    </w:p>
    <w:p w:rsidR="00854BF8" w:rsidRPr="00100DD5" w:rsidRDefault="00854BF8" w:rsidP="00854BF8">
      <w:pPr>
        <w:numPr>
          <w:ilvl w:val="0"/>
          <w:numId w:val="1"/>
        </w:numPr>
        <w:rPr>
          <w:sz w:val="28"/>
          <w:szCs w:val="28"/>
        </w:rPr>
      </w:pPr>
      <w:r w:rsidRPr="00100DD5">
        <w:rPr>
          <w:sz w:val="28"/>
          <w:szCs w:val="28"/>
        </w:rPr>
        <w:t xml:space="preserve">понимание значимости математики для научно-технического прогресса;                             </w:t>
      </w:r>
    </w:p>
    <w:p w:rsidR="00854BF8" w:rsidRPr="00100DD5" w:rsidRDefault="00854BF8" w:rsidP="00854BF8">
      <w:pPr>
        <w:numPr>
          <w:ilvl w:val="0"/>
          <w:numId w:val="1"/>
        </w:numPr>
        <w:rPr>
          <w:sz w:val="28"/>
          <w:szCs w:val="28"/>
        </w:rPr>
      </w:pPr>
      <w:r w:rsidRPr="00100DD5">
        <w:rPr>
          <w:sz w:val="28"/>
          <w:szCs w:val="28"/>
        </w:rPr>
        <w:t>отношение к математике как к части общечеловеческой культуры через знакомство с историей её развития.</w:t>
      </w:r>
    </w:p>
    <w:p w:rsidR="00854BF8" w:rsidRPr="00100DD5" w:rsidRDefault="00854BF8" w:rsidP="00854BF8">
      <w:pPr>
        <w:shd w:val="clear" w:color="auto" w:fill="FFFFFF"/>
        <w:ind w:left="360"/>
        <w:jc w:val="both"/>
        <w:rPr>
          <w:b/>
          <w:i/>
          <w:color w:val="000000"/>
          <w:sz w:val="28"/>
          <w:szCs w:val="28"/>
        </w:rPr>
      </w:pPr>
      <w:r w:rsidRPr="00100DD5">
        <w:rPr>
          <w:b/>
          <w:color w:val="000000"/>
          <w:sz w:val="28"/>
          <w:szCs w:val="28"/>
        </w:rPr>
        <w:t>Задачи:</w:t>
      </w:r>
    </w:p>
    <w:p w:rsidR="00854BF8" w:rsidRPr="00100DD5" w:rsidRDefault="00854BF8" w:rsidP="00854BF8">
      <w:pPr>
        <w:numPr>
          <w:ilvl w:val="0"/>
          <w:numId w:val="2"/>
        </w:numPr>
        <w:shd w:val="clear" w:color="auto" w:fill="FFFFFF"/>
        <w:autoSpaceDE w:val="0"/>
        <w:autoSpaceDN w:val="0"/>
        <w:adjustRightInd w:val="0"/>
        <w:jc w:val="both"/>
        <w:rPr>
          <w:b/>
          <w:bCs/>
          <w:i/>
          <w:color w:val="000000"/>
          <w:sz w:val="28"/>
          <w:szCs w:val="28"/>
        </w:rPr>
      </w:pPr>
      <w:r w:rsidRPr="00100DD5">
        <w:rPr>
          <w:bCs/>
          <w:color w:val="000000"/>
          <w:sz w:val="28"/>
          <w:szCs w:val="28"/>
        </w:rPr>
        <w:t xml:space="preserve">сохранить теоретические и  </w:t>
      </w:r>
      <w:proofErr w:type="gramStart"/>
      <w:r w:rsidRPr="00100DD5">
        <w:rPr>
          <w:bCs/>
          <w:color w:val="000000"/>
          <w:sz w:val="28"/>
          <w:szCs w:val="28"/>
        </w:rPr>
        <w:t>методические подходы</w:t>
      </w:r>
      <w:proofErr w:type="gramEnd"/>
      <w:r w:rsidRPr="00100DD5">
        <w:rPr>
          <w:bCs/>
          <w:color w:val="000000"/>
          <w:sz w:val="28"/>
          <w:szCs w:val="28"/>
        </w:rPr>
        <w:t>, оправдавшие себя в практике преподавания в начальной школе</w:t>
      </w:r>
      <w:r w:rsidRPr="00100DD5">
        <w:rPr>
          <w:b/>
          <w:bCs/>
          <w:i/>
          <w:color w:val="000000"/>
          <w:sz w:val="28"/>
          <w:szCs w:val="28"/>
        </w:rPr>
        <w:t>;</w:t>
      </w:r>
    </w:p>
    <w:p w:rsidR="00854BF8" w:rsidRPr="00100DD5" w:rsidRDefault="00854BF8" w:rsidP="00854BF8">
      <w:pPr>
        <w:numPr>
          <w:ilvl w:val="0"/>
          <w:numId w:val="2"/>
        </w:numPr>
        <w:shd w:val="clear" w:color="auto" w:fill="FFFFFF"/>
        <w:autoSpaceDE w:val="0"/>
        <w:autoSpaceDN w:val="0"/>
        <w:adjustRightInd w:val="0"/>
        <w:jc w:val="both"/>
        <w:rPr>
          <w:bCs/>
          <w:color w:val="000000"/>
          <w:sz w:val="28"/>
          <w:szCs w:val="28"/>
        </w:rPr>
      </w:pPr>
      <w:r w:rsidRPr="00100DD5">
        <w:rPr>
          <w:bCs/>
          <w:color w:val="000000"/>
          <w:sz w:val="28"/>
          <w:szCs w:val="28"/>
        </w:rPr>
        <w:t>предусмотреть возможность компенсации пробелов в подготовке школьников и недостатков в их математическом развитии, развитии внимания и памяти;</w:t>
      </w:r>
    </w:p>
    <w:p w:rsidR="00854BF8" w:rsidRPr="00100DD5" w:rsidRDefault="00854BF8" w:rsidP="00854BF8">
      <w:pPr>
        <w:numPr>
          <w:ilvl w:val="0"/>
          <w:numId w:val="2"/>
        </w:numPr>
        <w:shd w:val="clear" w:color="auto" w:fill="FFFFFF"/>
        <w:autoSpaceDE w:val="0"/>
        <w:autoSpaceDN w:val="0"/>
        <w:adjustRightInd w:val="0"/>
        <w:jc w:val="both"/>
        <w:rPr>
          <w:bCs/>
          <w:color w:val="000000"/>
          <w:sz w:val="28"/>
          <w:szCs w:val="28"/>
        </w:rPr>
      </w:pPr>
      <w:r w:rsidRPr="00100DD5">
        <w:rPr>
          <w:bCs/>
          <w:color w:val="000000"/>
          <w:sz w:val="28"/>
          <w:szCs w:val="28"/>
        </w:rPr>
        <w:t>обеспечить уровневую дифференциацию в ходе обучения;</w:t>
      </w:r>
    </w:p>
    <w:p w:rsidR="00854BF8" w:rsidRPr="00100DD5" w:rsidRDefault="00854BF8" w:rsidP="00854BF8">
      <w:pPr>
        <w:numPr>
          <w:ilvl w:val="0"/>
          <w:numId w:val="2"/>
        </w:numPr>
        <w:shd w:val="clear" w:color="auto" w:fill="FFFFFF"/>
        <w:autoSpaceDE w:val="0"/>
        <w:autoSpaceDN w:val="0"/>
        <w:adjustRightInd w:val="0"/>
        <w:jc w:val="both"/>
        <w:rPr>
          <w:sz w:val="28"/>
          <w:szCs w:val="28"/>
        </w:rPr>
      </w:pPr>
      <w:r w:rsidRPr="00100DD5">
        <w:rPr>
          <w:sz w:val="28"/>
          <w:szCs w:val="28"/>
        </w:rPr>
        <w:t>обеспечить базу математических знаний, достаточную для изучения алгебры и геометрии, а также для продолжения образования;</w:t>
      </w:r>
    </w:p>
    <w:p w:rsidR="00854BF8" w:rsidRPr="00100DD5" w:rsidRDefault="00854BF8" w:rsidP="00854BF8">
      <w:pPr>
        <w:numPr>
          <w:ilvl w:val="0"/>
          <w:numId w:val="2"/>
        </w:numPr>
        <w:shd w:val="clear" w:color="auto" w:fill="FFFFFF"/>
        <w:autoSpaceDE w:val="0"/>
        <w:autoSpaceDN w:val="0"/>
        <w:adjustRightInd w:val="0"/>
        <w:jc w:val="both"/>
        <w:rPr>
          <w:sz w:val="28"/>
          <w:szCs w:val="28"/>
        </w:rPr>
      </w:pPr>
      <w:r w:rsidRPr="00100DD5">
        <w:rPr>
          <w:sz w:val="28"/>
          <w:szCs w:val="28"/>
        </w:rPr>
        <w:t>сформировать устойчивый интерес учащихся к предмету;</w:t>
      </w:r>
    </w:p>
    <w:p w:rsidR="00854BF8" w:rsidRPr="00100DD5" w:rsidRDefault="00854BF8" w:rsidP="00854BF8">
      <w:pPr>
        <w:numPr>
          <w:ilvl w:val="0"/>
          <w:numId w:val="2"/>
        </w:numPr>
        <w:rPr>
          <w:sz w:val="28"/>
          <w:szCs w:val="28"/>
        </w:rPr>
      </w:pPr>
      <w:r w:rsidRPr="00100DD5">
        <w:rPr>
          <w:sz w:val="28"/>
          <w:szCs w:val="28"/>
        </w:rPr>
        <w:t>выявить и развить математические и творческие способности;</w:t>
      </w:r>
    </w:p>
    <w:p w:rsidR="00854BF8" w:rsidRPr="00100DD5" w:rsidRDefault="00854BF8" w:rsidP="00854BF8">
      <w:pPr>
        <w:numPr>
          <w:ilvl w:val="0"/>
          <w:numId w:val="2"/>
        </w:numPr>
        <w:rPr>
          <w:sz w:val="28"/>
          <w:szCs w:val="28"/>
        </w:rPr>
      </w:pPr>
      <w:r w:rsidRPr="00100DD5">
        <w:rPr>
          <w:sz w:val="28"/>
          <w:szCs w:val="28"/>
        </w:rPr>
        <w:t xml:space="preserve">   развивать навыки вычислений с натуральными числами;</w:t>
      </w:r>
    </w:p>
    <w:p w:rsidR="00854BF8" w:rsidRPr="00100DD5" w:rsidRDefault="00854BF8" w:rsidP="00854BF8">
      <w:pPr>
        <w:numPr>
          <w:ilvl w:val="0"/>
          <w:numId w:val="2"/>
        </w:numPr>
        <w:rPr>
          <w:sz w:val="28"/>
          <w:szCs w:val="28"/>
        </w:rPr>
      </w:pPr>
      <w:r w:rsidRPr="00100DD5">
        <w:rPr>
          <w:sz w:val="28"/>
          <w:szCs w:val="28"/>
        </w:rPr>
        <w:t>учить выполнять сложение и вычитание обыкновенных дробей с одинаковыми знаменателями, действия с десятичными дробями;</w:t>
      </w:r>
    </w:p>
    <w:p w:rsidR="00854BF8" w:rsidRPr="00100DD5" w:rsidRDefault="00854BF8" w:rsidP="00854BF8">
      <w:pPr>
        <w:numPr>
          <w:ilvl w:val="0"/>
          <w:numId w:val="2"/>
        </w:numPr>
        <w:rPr>
          <w:sz w:val="28"/>
          <w:szCs w:val="28"/>
        </w:rPr>
      </w:pPr>
      <w:r w:rsidRPr="00100DD5">
        <w:rPr>
          <w:sz w:val="28"/>
          <w:szCs w:val="28"/>
        </w:rPr>
        <w:t>дать начальные представления об использование букв для записи выражений и свойств;</w:t>
      </w:r>
    </w:p>
    <w:p w:rsidR="00854BF8" w:rsidRPr="00100DD5" w:rsidRDefault="00854BF8" w:rsidP="00854BF8">
      <w:pPr>
        <w:numPr>
          <w:ilvl w:val="0"/>
          <w:numId w:val="2"/>
        </w:numPr>
        <w:rPr>
          <w:sz w:val="28"/>
          <w:szCs w:val="28"/>
        </w:rPr>
      </w:pPr>
      <w:r w:rsidRPr="00100DD5">
        <w:rPr>
          <w:sz w:val="28"/>
          <w:szCs w:val="28"/>
        </w:rPr>
        <w:t>учить составлять по условию текстовой задачи, несложные линейные уравнения;</w:t>
      </w:r>
    </w:p>
    <w:p w:rsidR="00854BF8" w:rsidRPr="00100DD5" w:rsidRDefault="00854BF8" w:rsidP="00854BF8">
      <w:pPr>
        <w:numPr>
          <w:ilvl w:val="0"/>
          <w:numId w:val="2"/>
        </w:numPr>
        <w:rPr>
          <w:sz w:val="28"/>
          <w:szCs w:val="28"/>
        </w:rPr>
      </w:pPr>
      <w:r w:rsidRPr="00100DD5">
        <w:rPr>
          <w:sz w:val="28"/>
          <w:szCs w:val="28"/>
        </w:rPr>
        <w:t>продолжить знакомство с геометрическими понятиями;</w:t>
      </w:r>
    </w:p>
    <w:p w:rsidR="00854BF8" w:rsidRPr="00100DD5" w:rsidRDefault="00854BF8" w:rsidP="00854BF8">
      <w:pPr>
        <w:numPr>
          <w:ilvl w:val="0"/>
          <w:numId w:val="2"/>
        </w:numPr>
        <w:shd w:val="clear" w:color="auto" w:fill="FFFFFF"/>
        <w:autoSpaceDE w:val="0"/>
        <w:autoSpaceDN w:val="0"/>
        <w:adjustRightInd w:val="0"/>
        <w:jc w:val="both"/>
        <w:rPr>
          <w:sz w:val="28"/>
          <w:szCs w:val="28"/>
        </w:rPr>
      </w:pPr>
      <w:r w:rsidRPr="00100DD5">
        <w:rPr>
          <w:sz w:val="28"/>
          <w:szCs w:val="28"/>
        </w:rPr>
        <w:t>развивать навыки построения геометрических фигур и измерения геометрических величин.</w:t>
      </w:r>
    </w:p>
    <w:p w:rsidR="00854BF8" w:rsidRPr="00100DD5" w:rsidRDefault="00854BF8" w:rsidP="00854BF8">
      <w:pPr>
        <w:ind w:firstLine="709"/>
        <w:jc w:val="both"/>
        <w:rPr>
          <w:i/>
          <w:sz w:val="28"/>
          <w:szCs w:val="28"/>
        </w:rPr>
      </w:pPr>
      <w:r w:rsidRPr="00100DD5">
        <w:rPr>
          <w:i/>
          <w:sz w:val="28"/>
          <w:szCs w:val="28"/>
        </w:rPr>
        <w:lastRenderedPageBreak/>
        <w:t>Общая характеристика учебного предмета:</w:t>
      </w:r>
    </w:p>
    <w:p w:rsidR="00854BF8" w:rsidRPr="00100DD5" w:rsidRDefault="00854BF8" w:rsidP="00854BF8">
      <w:pPr>
        <w:ind w:firstLine="709"/>
        <w:jc w:val="both"/>
        <w:rPr>
          <w:sz w:val="28"/>
          <w:szCs w:val="28"/>
        </w:rPr>
      </w:pPr>
      <w:r w:rsidRPr="00100DD5">
        <w:rPr>
          <w:sz w:val="28"/>
          <w:szCs w:val="28"/>
        </w:rPr>
        <w:t xml:space="preserve">Содержание курса, предмета математики в основной школе обусловлено общей нацеленностью образовательного процесса на достижение, личностных, </w:t>
      </w:r>
      <w:proofErr w:type="spellStart"/>
      <w:r w:rsidRPr="00100DD5">
        <w:rPr>
          <w:sz w:val="28"/>
          <w:szCs w:val="28"/>
        </w:rPr>
        <w:t>метапредметных</w:t>
      </w:r>
      <w:proofErr w:type="spellEnd"/>
      <w:r w:rsidRPr="00100DD5">
        <w:rPr>
          <w:sz w:val="28"/>
          <w:szCs w:val="28"/>
        </w:rPr>
        <w:t xml:space="preserve"> и предметных целей обучения.</w:t>
      </w:r>
    </w:p>
    <w:p w:rsidR="00854BF8" w:rsidRPr="00100DD5" w:rsidRDefault="00854BF8" w:rsidP="00854BF8">
      <w:pPr>
        <w:ind w:firstLine="709"/>
        <w:jc w:val="both"/>
        <w:rPr>
          <w:bCs/>
          <w:i/>
          <w:sz w:val="28"/>
          <w:szCs w:val="28"/>
        </w:rPr>
      </w:pPr>
      <w:r w:rsidRPr="00100DD5">
        <w:rPr>
          <w:bCs/>
          <w:i/>
          <w:sz w:val="28"/>
          <w:szCs w:val="28"/>
        </w:rPr>
        <w:t>Изучение математики в основной школе направлено на достижение следующих целей:</w:t>
      </w:r>
    </w:p>
    <w:p w:rsidR="00854BF8" w:rsidRPr="00100DD5" w:rsidRDefault="00854BF8" w:rsidP="00854BF8">
      <w:pPr>
        <w:ind w:firstLine="709"/>
        <w:jc w:val="both"/>
        <w:rPr>
          <w:bCs/>
          <w:i/>
          <w:sz w:val="28"/>
          <w:szCs w:val="28"/>
        </w:rPr>
      </w:pPr>
      <w:r w:rsidRPr="00100DD5">
        <w:rPr>
          <w:bCs/>
          <w:i/>
          <w:sz w:val="28"/>
          <w:szCs w:val="28"/>
        </w:rPr>
        <w:t>1)</w:t>
      </w:r>
      <w:r w:rsidRPr="00100DD5">
        <w:rPr>
          <w:i/>
          <w:sz w:val="28"/>
          <w:szCs w:val="28"/>
        </w:rPr>
        <w:t xml:space="preserve"> </w:t>
      </w:r>
      <w:r w:rsidRPr="00100DD5">
        <w:rPr>
          <w:bCs/>
          <w:i/>
          <w:sz w:val="28"/>
          <w:szCs w:val="28"/>
        </w:rPr>
        <w:t>в направлении личностного развития</w:t>
      </w:r>
    </w:p>
    <w:p w:rsidR="00854BF8" w:rsidRPr="00100DD5" w:rsidRDefault="00854BF8" w:rsidP="00854BF8">
      <w:pPr>
        <w:ind w:firstLine="709"/>
        <w:jc w:val="both"/>
        <w:rPr>
          <w:sz w:val="28"/>
          <w:szCs w:val="28"/>
        </w:rPr>
      </w:pPr>
      <w:r w:rsidRPr="00100DD5">
        <w:rPr>
          <w:sz w:val="28"/>
          <w:szCs w:val="28"/>
        </w:rPr>
        <w:t>• развитие логического и критического мышления, культуры речи, способности к умственному эксперименту;</w:t>
      </w:r>
    </w:p>
    <w:p w:rsidR="00854BF8" w:rsidRPr="00100DD5" w:rsidRDefault="00854BF8" w:rsidP="00854BF8">
      <w:pPr>
        <w:ind w:firstLine="709"/>
        <w:jc w:val="both"/>
        <w:rPr>
          <w:sz w:val="28"/>
          <w:szCs w:val="28"/>
        </w:rPr>
      </w:pPr>
      <w:r w:rsidRPr="00100DD5">
        <w:rPr>
          <w:sz w:val="28"/>
          <w:szCs w:val="28"/>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854BF8" w:rsidRPr="00100DD5" w:rsidRDefault="00854BF8" w:rsidP="00854BF8">
      <w:pPr>
        <w:ind w:firstLine="709"/>
        <w:jc w:val="both"/>
        <w:rPr>
          <w:sz w:val="28"/>
          <w:szCs w:val="28"/>
        </w:rPr>
      </w:pPr>
      <w:r w:rsidRPr="00100DD5">
        <w:rPr>
          <w:sz w:val="28"/>
          <w:szCs w:val="28"/>
        </w:rPr>
        <w:t>• воспитание качеств личности, обеспечивающих социальную мобильность, способность принимать самостоятельные решения;</w:t>
      </w:r>
    </w:p>
    <w:p w:rsidR="00854BF8" w:rsidRPr="00100DD5" w:rsidRDefault="00854BF8" w:rsidP="00854BF8">
      <w:pPr>
        <w:ind w:firstLine="709"/>
        <w:jc w:val="both"/>
        <w:rPr>
          <w:sz w:val="28"/>
          <w:szCs w:val="28"/>
        </w:rPr>
      </w:pPr>
      <w:r w:rsidRPr="00100DD5">
        <w:rPr>
          <w:sz w:val="28"/>
          <w:szCs w:val="28"/>
        </w:rPr>
        <w:t>• формирование качеств мышления, необходимых для адаптации в современном информационном обществе;</w:t>
      </w:r>
    </w:p>
    <w:p w:rsidR="00854BF8" w:rsidRPr="00100DD5" w:rsidRDefault="00854BF8" w:rsidP="00854BF8">
      <w:pPr>
        <w:ind w:firstLine="709"/>
        <w:jc w:val="both"/>
        <w:rPr>
          <w:sz w:val="28"/>
          <w:szCs w:val="28"/>
        </w:rPr>
      </w:pPr>
      <w:r w:rsidRPr="00100DD5">
        <w:rPr>
          <w:sz w:val="28"/>
          <w:szCs w:val="28"/>
        </w:rPr>
        <w:t>• развитие интереса к математическому творчеству и математических способностей;</w:t>
      </w:r>
    </w:p>
    <w:p w:rsidR="00854BF8" w:rsidRPr="00100DD5" w:rsidRDefault="00854BF8" w:rsidP="00854BF8">
      <w:pPr>
        <w:ind w:firstLine="709"/>
        <w:jc w:val="both"/>
        <w:rPr>
          <w:bCs/>
          <w:i/>
          <w:sz w:val="28"/>
          <w:szCs w:val="28"/>
        </w:rPr>
      </w:pPr>
      <w:r w:rsidRPr="00100DD5">
        <w:rPr>
          <w:bCs/>
          <w:i/>
          <w:sz w:val="28"/>
          <w:szCs w:val="28"/>
        </w:rPr>
        <w:t xml:space="preserve">2) в </w:t>
      </w:r>
      <w:proofErr w:type="spellStart"/>
      <w:r w:rsidRPr="00100DD5">
        <w:rPr>
          <w:bCs/>
          <w:i/>
          <w:sz w:val="28"/>
          <w:szCs w:val="28"/>
        </w:rPr>
        <w:t>метапредметном</w:t>
      </w:r>
      <w:proofErr w:type="spellEnd"/>
      <w:r w:rsidRPr="00100DD5">
        <w:rPr>
          <w:bCs/>
          <w:i/>
          <w:sz w:val="28"/>
          <w:szCs w:val="28"/>
        </w:rPr>
        <w:t xml:space="preserve"> направлении</w:t>
      </w:r>
    </w:p>
    <w:p w:rsidR="00854BF8" w:rsidRPr="00100DD5" w:rsidRDefault="00854BF8" w:rsidP="00854BF8">
      <w:pPr>
        <w:ind w:firstLine="709"/>
        <w:jc w:val="both"/>
        <w:rPr>
          <w:sz w:val="28"/>
          <w:szCs w:val="28"/>
        </w:rPr>
      </w:pPr>
      <w:r w:rsidRPr="00100DD5">
        <w:rPr>
          <w:sz w:val="28"/>
          <w:szCs w:val="2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854BF8" w:rsidRPr="00100DD5" w:rsidRDefault="00854BF8" w:rsidP="00854BF8">
      <w:pPr>
        <w:ind w:firstLine="709"/>
        <w:jc w:val="both"/>
        <w:rPr>
          <w:sz w:val="28"/>
          <w:szCs w:val="28"/>
        </w:rPr>
      </w:pPr>
      <w:r w:rsidRPr="00100DD5">
        <w:rPr>
          <w:sz w:val="28"/>
          <w:szCs w:val="28"/>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854BF8" w:rsidRPr="00100DD5" w:rsidRDefault="00854BF8" w:rsidP="00854BF8">
      <w:pPr>
        <w:ind w:firstLine="709"/>
        <w:jc w:val="both"/>
        <w:rPr>
          <w:sz w:val="28"/>
          <w:szCs w:val="28"/>
        </w:rPr>
      </w:pPr>
      <w:r w:rsidRPr="00100DD5">
        <w:rPr>
          <w:sz w:val="28"/>
          <w:szCs w:val="28"/>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854BF8" w:rsidRPr="00100DD5" w:rsidRDefault="00854BF8" w:rsidP="00854BF8">
      <w:pPr>
        <w:ind w:firstLine="709"/>
        <w:jc w:val="both"/>
        <w:rPr>
          <w:bCs/>
          <w:i/>
          <w:sz w:val="28"/>
          <w:szCs w:val="28"/>
        </w:rPr>
      </w:pPr>
      <w:r w:rsidRPr="00100DD5">
        <w:rPr>
          <w:bCs/>
          <w:i/>
          <w:sz w:val="28"/>
          <w:szCs w:val="28"/>
        </w:rPr>
        <w:t>3) в предметном направлении</w:t>
      </w:r>
    </w:p>
    <w:p w:rsidR="00854BF8" w:rsidRPr="00100DD5" w:rsidRDefault="00854BF8" w:rsidP="00854BF8">
      <w:pPr>
        <w:ind w:firstLine="709"/>
        <w:jc w:val="both"/>
        <w:rPr>
          <w:sz w:val="28"/>
          <w:szCs w:val="28"/>
        </w:rPr>
      </w:pPr>
      <w:r w:rsidRPr="00100DD5">
        <w:rPr>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854BF8" w:rsidRPr="00100DD5" w:rsidRDefault="00854BF8" w:rsidP="00854BF8">
      <w:pPr>
        <w:ind w:firstLine="709"/>
        <w:jc w:val="both"/>
        <w:rPr>
          <w:sz w:val="28"/>
          <w:szCs w:val="28"/>
        </w:rPr>
      </w:pPr>
      <w:r w:rsidRPr="00100DD5">
        <w:rPr>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854BF8" w:rsidRPr="00100DD5" w:rsidRDefault="00854BF8" w:rsidP="00854BF8">
      <w:pPr>
        <w:ind w:firstLine="709"/>
        <w:jc w:val="both"/>
        <w:rPr>
          <w:sz w:val="28"/>
          <w:szCs w:val="28"/>
        </w:rPr>
      </w:pPr>
      <w:r w:rsidRPr="00100DD5">
        <w:rPr>
          <w:sz w:val="28"/>
          <w:szCs w:val="28"/>
        </w:rPr>
        <w:t>Формами организации урока являются фронтальная работа, индивидуальная работа, самостоятельная работа и проектная. Уроки делятся на несколько типов: урок изучения (открытия) новых знаний, урок закрепления знаний, урок комплексного применения, урок обобщения и систематизации знаний, урок контроля, урок развернутого оценивания.</w:t>
      </w:r>
    </w:p>
    <w:p w:rsidR="00854BF8" w:rsidRPr="00100DD5" w:rsidRDefault="00854BF8" w:rsidP="00854BF8">
      <w:pPr>
        <w:ind w:firstLine="709"/>
        <w:jc w:val="both"/>
        <w:rPr>
          <w:sz w:val="28"/>
          <w:szCs w:val="28"/>
        </w:rPr>
      </w:pPr>
      <w:r w:rsidRPr="00100DD5">
        <w:rPr>
          <w:sz w:val="28"/>
          <w:szCs w:val="28"/>
        </w:rPr>
        <w:t>В программе предусмотрена многоуровневая система контроля знаний:</w:t>
      </w:r>
    </w:p>
    <w:p w:rsidR="00854BF8" w:rsidRPr="00100DD5" w:rsidRDefault="00854BF8" w:rsidP="00854BF8">
      <w:pPr>
        <w:pStyle w:val="a7"/>
        <w:numPr>
          <w:ilvl w:val="0"/>
          <w:numId w:val="3"/>
        </w:numPr>
        <w:spacing w:after="0" w:line="240" w:lineRule="auto"/>
        <w:ind w:left="0" w:firstLine="709"/>
        <w:jc w:val="both"/>
        <w:rPr>
          <w:rFonts w:ascii="Times New Roman" w:hAnsi="Times New Roman"/>
          <w:sz w:val="28"/>
          <w:szCs w:val="28"/>
        </w:rPr>
      </w:pPr>
      <w:r w:rsidRPr="00100DD5">
        <w:rPr>
          <w:rFonts w:ascii="Times New Roman" w:hAnsi="Times New Roman"/>
          <w:sz w:val="28"/>
          <w:szCs w:val="28"/>
        </w:rPr>
        <w:t>Индивидуальный (устный опрос по карточкам, тестирование, математический диктант) на всех этапах работы.</w:t>
      </w:r>
    </w:p>
    <w:p w:rsidR="00854BF8" w:rsidRPr="00100DD5" w:rsidRDefault="00854BF8" w:rsidP="00854BF8">
      <w:pPr>
        <w:pStyle w:val="a7"/>
        <w:numPr>
          <w:ilvl w:val="0"/>
          <w:numId w:val="3"/>
        </w:numPr>
        <w:spacing w:after="0" w:line="240" w:lineRule="auto"/>
        <w:ind w:left="0" w:firstLine="709"/>
        <w:jc w:val="both"/>
        <w:rPr>
          <w:rFonts w:ascii="Times New Roman" w:hAnsi="Times New Roman"/>
          <w:sz w:val="28"/>
          <w:szCs w:val="28"/>
        </w:rPr>
      </w:pPr>
      <w:r w:rsidRPr="00100DD5">
        <w:rPr>
          <w:rFonts w:ascii="Times New Roman" w:hAnsi="Times New Roman"/>
          <w:sz w:val="28"/>
          <w:szCs w:val="28"/>
        </w:rPr>
        <w:t>Самоконтроль - при введении нового материала.</w:t>
      </w:r>
    </w:p>
    <w:p w:rsidR="00854BF8" w:rsidRPr="00100DD5" w:rsidRDefault="00854BF8" w:rsidP="00854BF8">
      <w:pPr>
        <w:pStyle w:val="a7"/>
        <w:numPr>
          <w:ilvl w:val="0"/>
          <w:numId w:val="3"/>
        </w:numPr>
        <w:spacing w:after="0" w:line="240" w:lineRule="auto"/>
        <w:ind w:left="0" w:firstLine="709"/>
        <w:jc w:val="both"/>
        <w:rPr>
          <w:rFonts w:ascii="Times New Roman" w:hAnsi="Times New Roman"/>
          <w:sz w:val="28"/>
          <w:szCs w:val="28"/>
        </w:rPr>
      </w:pPr>
      <w:r w:rsidRPr="00100DD5">
        <w:rPr>
          <w:rFonts w:ascii="Times New Roman" w:hAnsi="Times New Roman"/>
          <w:sz w:val="28"/>
          <w:szCs w:val="28"/>
        </w:rPr>
        <w:t>Взаимоконтроль – в процессе отработки.</w:t>
      </w:r>
    </w:p>
    <w:p w:rsidR="00854BF8" w:rsidRPr="00100DD5" w:rsidRDefault="00854BF8" w:rsidP="00854BF8">
      <w:pPr>
        <w:pStyle w:val="a7"/>
        <w:numPr>
          <w:ilvl w:val="0"/>
          <w:numId w:val="3"/>
        </w:numPr>
        <w:spacing w:after="0" w:line="240" w:lineRule="auto"/>
        <w:ind w:left="0" w:firstLine="709"/>
        <w:jc w:val="both"/>
        <w:rPr>
          <w:rFonts w:ascii="Times New Roman" w:hAnsi="Times New Roman"/>
          <w:sz w:val="28"/>
          <w:szCs w:val="28"/>
        </w:rPr>
      </w:pPr>
      <w:r w:rsidRPr="00100DD5">
        <w:rPr>
          <w:rFonts w:ascii="Times New Roman" w:hAnsi="Times New Roman"/>
          <w:sz w:val="28"/>
          <w:szCs w:val="28"/>
        </w:rPr>
        <w:t>Рубежный контроль – при проведении самостоятельных работ.</w:t>
      </w:r>
    </w:p>
    <w:p w:rsidR="00854BF8" w:rsidRPr="00100DD5" w:rsidRDefault="00854BF8" w:rsidP="00854BF8">
      <w:pPr>
        <w:pStyle w:val="a7"/>
        <w:numPr>
          <w:ilvl w:val="0"/>
          <w:numId w:val="3"/>
        </w:numPr>
        <w:spacing w:after="0" w:line="240" w:lineRule="auto"/>
        <w:ind w:left="0" w:firstLine="709"/>
        <w:jc w:val="both"/>
        <w:rPr>
          <w:rFonts w:ascii="Times New Roman" w:hAnsi="Times New Roman"/>
          <w:sz w:val="28"/>
          <w:szCs w:val="28"/>
        </w:rPr>
      </w:pPr>
      <w:r w:rsidRPr="00100DD5">
        <w:rPr>
          <w:rFonts w:ascii="Times New Roman" w:hAnsi="Times New Roman"/>
          <w:sz w:val="28"/>
          <w:szCs w:val="28"/>
        </w:rPr>
        <w:t>Итоговый контроль – при завершении темы.</w:t>
      </w:r>
    </w:p>
    <w:p w:rsidR="00854BF8" w:rsidRPr="00100DD5" w:rsidRDefault="00854BF8" w:rsidP="00854BF8">
      <w:pPr>
        <w:ind w:firstLine="709"/>
        <w:jc w:val="both"/>
        <w:rPr>
          <w:sz w:val="28"/>
          <w:szCs w:val="28"/>
        </w:rPr>
      </w:pPr>
      <w:r w:rsidRPr="00100DD5">
        <w:rPr>
          <w:sz w:val="28"/>
          <w:szCs w:val="28"/>
        </w:rPr>
        <w:t>Программа рассчитана на 170 часов, в том числе на контрольные работы 14 часов.</w:t>
      </w:r>
    </w:p>
    <w:p w:rsidR="00854BF8" w:rsidRPr="00100DD5" w:rsidRDefault="00854BF8" w:rsidP="00854BF8">
      <w:pPr>
        <w:rPr>
          <w:b/>
          <w:sz w:val="28"/>
          <w:szCs w:val="28"/>
        </w:rPr>
      </w:pPr>
    </w:p>
    <w:p w:rsidR="00854BF8" w:rsidRPr="00100DD5" w:rsidRDefault="00854BF8" w:rsidP="00854BF8">
      <w:pPr>
        <w:rPr>
          <w:b/>
          <w:sz w:val="28"/>
          <w:szCs w:val="28"/>
        </w:rPr>
      </w:pPr>
      <w:r w:rsidRPr="00100DD5">
        <w:rPr>
          <w:b/>
          <w:sz w:val="28"/>
          <w:szCs w:val="28"/>
        </w:rPr>
        <w:t>Содержание программы</w:t>
      </w:r>
    </w:p>
    <w:p w:rsidR="00854BF8" w:rsidRPr="00100DD5" w:rsidRDefault="00854BF8" w:rsidP="00854BF8">
      <w:pPr>
        <w:tabs>
          <w:tab w:val="left" w:pos="5360"/>
        </w:tabs>
        <w:rPr>
          <w:b/>
          <w:sz w:val="28"/>
          <w:szCs w:val="28"/>
        </w:rPr>
      </w:pPr>
      <w:r w:rsidRPr="00100DD5">
        <w:rPr>
          <w:b/>
          <w:sz w:val="28"/>
          <w:szCs w:val="28"/>
        </w:rPr>
        <w:t>1. Натуральные числа и шкалы</w:t>
      </w:r>
      <w:r w:rsidRPr="00100DD5">
        <w:rPr>
          <w:b/>
          <w:sz w:val="28"/>
          <w:szCs w:val="28"/>
        </w:rPr>
        <w:tab/>
      </w:r>
    </w:p>
    <w:p w:rsidR="00854BF8" w:rsidRPr="00100DD5" w:rsidRDefault="00854BF8" w:rsidP="00854BF8">
      <w:pPr>
        <w:jc w:val="both"/>
        <w:rPr>
          <w:sz w:val="28"/>
          <w:szCs w:val="28"/>
        </w:rPr>
      </w:pPr>
      <w:r w:rsidRPr="00100DD5">
        <w:rPr>
          <w:sz w:val="28"/>
          <w:szCs w:val="28"/>
        </w:rPr>
        <w:t xml:space="preserve">Обозначение натуральных чисел. Отрезок, длина отрезка. Треугольник.  Плоскость, прямая, луч. Шкалы и координаты. Меньше или больше. </w:t>
      </w:r>
    </w:p>
    <w:p w:rsidR="00854BF8" w:rsidRPr="00100DD5" w:rsidRDefault="00854BF8" w:rsidP="00854BF8">
      <w:pPr>
        <w:jc w:val="both"/>
        <w:rPr>
          <w:b/>
          <w:sz w:val="28"/>
          <w:szCs w:val="28"/>
        </w:rPr>
      </w:pPr>
      <w:r w:rsidRPr="00100DD5">
        <w:rPr>
          <w:b/>
          <w:bCs/>
          <w:color w:val="000000"/>
          <w:sz w:val="28"/>
          <w:szCs w:val="28"/>
        </w:rPr>
        <w:lastRenderedPageBreak/>
        <w:t> </w:t>
      </w:r>
      <w:r w:rsidRPr="00100DD5">
        <w:rPr>
          <w:i/>
          <w:iCs/>
          <w:color w:val="000000"/>
          <w:sz w:val="28"/>
          <w:szCs w:val="28"/>
        </w:rPr>
        <w:t>Основная цель</w:t>
      </w:r>
      <w:r w:rsidRPr="00100DD5">
        <w:rPr>
          <w:b/>
          <w:bCs/>
          <w:color w:val="000000"/>
          <w:sz w:val="28"/>
          <w:szCs w:val="28"/>
        </w:rPr>
        <w:t xml:space="preserve"> – </w:t>
      </w:r>
      <w:r w:rsidRPr="00100DD5">
        <w:rPr>
          <w:color w:val="000000"/>
          <w:sz w:val="28"/>
          <w:szCs w:val="28"/>
        </w:rPr>
        <w:t>систематизировать и обобщить сведения о натуральных числах, полученные в начальной школе; закрепить навыки построения и измерения отрезков</w:t>
      </w:r>
    </w:p>
    <w:p w:rsidR="00854BF8" w:rsidRPr="00100DD5" w:rsidRDefault="00854BF8" w:rsidP="00854BF8">
      <w:pPr>
        <w:jc w:val="both"/>
        <w:rPr>
          <w:b/>
          <w:sz w:val="28"/>
          <w:szCs w:val="28"/>
        </w:rPr>
      </w:pPr>
    </w:p>
    <w:p w:rsidR="00854BF8" w:rsidRPr="00100DD5" w:rsidRDefault="00854BF8" w:rsidP="00854BF8">
      <w:pPr>
        <w:rPr>
          <w:b/>
          <w:sz w:val="28"/>
          <w:szCs w:val="28"/>
        </w:rPr>
      </w:pPr>
      <w:r w:rsidRPr="00100DD5">
        <w:rPr>
          <w:b/>
          <w:sz w:val="28"/>
          <w:szCs w:val="28"/>
        </w:rPr>
        <w:t xml:space="preserve">2.Сложение и вычитание натуральных чисел </w:t>
      </w:r>
    </w:p>
    <w:p w:rsidR="00854BF8" w:rsidRPr="00100DD5" w:rsidRDefault="00854BF8" w:rsidP="00854BF8">
      <w:pPr>
        <w:jc w:val="both"/>
        <w:rPr>
          <w:sz w:val="28"/>
          <w:szCs w:val="28"/>
        </w:rPr>
      </w:pPr>
      <w:r w:rsidRPr="00100DD5">
        <w:rPr>
          <w:sz w:val="28"/>
          <w:szCs w:val="28"/>
        </w:rPr>
        <w:t>Сложение натуральных чисел и его свойства.  Вычитание. Решение текстовых задач. Числовые и буквенные выражения. Буквенная запись свой</w:t>
      </w:r>
      <w:proofErr w:type="gramStart"/>
      <w:r w:rsidRPr="00100DD5">
        <w:rPr>
          <w:sz w:val="28"/>
          <w:szCs w:val="28"/>
        </w:rPr>
        <w:t>ств сл</w:t>
      </w:r>
      <w:proofErr w:type="gramEnd"/>
      <w:r w:rsidRPr="00100DD5">
        <w:rPr>
          <w:sz w:val="28"/>
          <w:szCs w:val="28"/>
        </w:rPr>
        <w:t>ожения и вычитания.  Уравнение.</w:t>
      </w:r>
    </w:p>
    <w:p w:rsidR="00854BF8" w:rsidRPr="00100DD5" w:rsidRDefault="00854BF8" w:rsidP="00854BF8">
      <w:pPr>
        <w:ind w:left="360" w:hanging="360"/>
        <w:jc w:val="both"/>
        <w:rPr>
          <w:color w:val="000000"/>
          <w:sz w:val="28"/>
          <w:szCs w:val="28"/>
        </w:rPr>
      </w:pPr>
      <w:r w:rsidRPr="00100DD5">
        <w:rPr>
          <w:i/>
          <w:iCs/>
          <w:color w:val="000000"/>
          <w:sz w:val="28"/>
          <w:szCs w:val="28"/>
        </w:rPr>
        <w:t>Основная  цель</w:t>
      </w:r>
      <w:r w:rsidRPr="00100DD5">
        <w:rPr>
          <w:b/>
          <w:bCs/>
          <w:color w:val="000000"/>
          <w:sz w:val="28"/>
          <w:szCs w:val="28"/>
        </w:rPr>
        <w:t xml:space="preserve"> – </w:t>
      </w:r>
      <w:r w:rsidRPr="00100DD5">
        <w:rPr>
          <w:color w:val="000000"/>
          <w:sz w:val="28"/>
          <w:szCs w:val="28"/>
        </w:rPr>
        <w:t>закрепить и развить навыки сложения и вычитания натуральных чисел.</w:t>
      </w:r>
    </w:p>
    <w:p w:rsidR="00854BF8" w:rsidRPr="00100DD5" w:rsidRDefault="00854BF8" w:rsidP="00854BF8">
      <w:pPr>
        <w:ind w:left="360" w:hanging="360"/>
        <w:jc w:val="both"/>
        <w:rPr>
          <w:color w:val="000000"/>
          <w:sz w:val="28"/>
          <w:szCs w:val="28"/>
        </w:rPr>
      </w:pPr>
    </w:p>
    <w:p w:rsidR="00854BF8" w:rsidRPr="00100DD5" w:rsidRDefault="00854BF8" w:rsidP="00854BF8">
      <w:pPr>
        <w:rPr>
          <w:b/>
          <w:sz w:val="28"/>
          <w:szCs w:val="28"/>
        </w:rPr>
      </w:pPr>
      <w:r w:rsidRPr="00100DD5">
        <w:rPr>
          <w:b/>
          <w:sz w:val="28"/>
          <w:szCs w:val="28"/>
        </w:rPr>
        <w:t>3. Умножение и деление натуральных чисел</w:t>
      </w:r>
    </w:p>
    <w:p w:rsidR="00854BF8" w:rsidRPr="00100DD5" w:rsidRDefault="00854BF8" w:rsidP="00854BF8">
      <w:pPr>
        <w:jc w:val="both"/>
        <w:rPr>
          <w:sz w:val="28"/>
          <w:szCs w:val="28"/>
        </w:rPr>
      </w:pPr>
      <w:r w:rsidRPr="00100DD5">
        <w:rPr>
          <w:sz w:val="28"/>
          <w:szCs w:val="28"/>
        </w:rPr>
        <w:t xml:space="preserve">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 </w:t>
      </w:r>
    </w:p>
    <w:p w:rsidR="00854BF8" w:rsidRPr="00100DD5" w:rsidRDefault="00854BF8" w:rsidP="00854BF8">
      <w:pPr>
        <w:jc w:val="both"/>
        <w:rPr>
          <w:b/>
          <w:sz w:val="28"/>
          <w:szCs w:val="28"/>
        </w:rPr>
      </w:pPr>
      <w:r w:rsidRPr="00100DD5">
        <w:rPr>
          <w:i/>
          <w:iCs/>
          <w:color w:val="000000"/>
          <w:sz w:val="28"/>
          <w:szCs w:val="28"/>
        </w:rPr>
        <w:t xml:space="preserve"> Основная цель</w:t>
      </w:r>
      <w:r w:rsidRPr="00100DD5">
        <w:rPr>
          <w:b/>
          <w:bCs/>
          <w:color w:val="000000"/>
          <w:sz w:val="28"/>
          <w:szCs w:val="28"/>
        </w:rPr>
        <w:t xml:space="preserve"> – </w:t>
      </w:r>
      <w:r w:rsidRPr="00100DD5">
        <w:rPr>
          <w:color w:val="000000"/>
          <w:sz w:val="28"/>
          <w:szCs w:val="28"/>
        </w:rPr>
        <w:t>закрепить и развить навыки арифметических действий с натуральными числами</w:t>
      </w:r>
    </w:p>
    <w:p w:rsidR="00854BF8" w:rsidRPr="00100DD5" w:rsidRDefault="00854BF8" w:rsidP="00854BF8">
      <w:pPr>
        <w:rPr>
          <w:b/>
          <w:sz w:val="28"/>
          <w:szCs w:val="28"/>
        </w:rPr>
      </w:pPr>
    </w:p>
    <w:p w:rsidR="00854BF8" w:rsidRPr="00100DD5" w:rsidRDefault="00854BF8" w:rsidP="00854BF8">
      <w:pPr>
        <w:rPr>
          <w:b/>
          <w:sz w:val="28"/>
          <w:szCs w:val="28"/>
        </w:rPr>
      </w:pPr>
      <w:r w:rsidRPr="00100DD5">
        <w:rPr>
          <w:b/>
          <w:sz w:val="28"/>
          <w:szCs w:val="28"/>
        </w:rPr>
        <w:t xml:space="preserve">4. Площади и объемы </w:t>
      </w:r>
    </w:p>
    <w:p w:rsidR="00854BF8" w:rsidRPr="00100DD5" w:rsidRDefault="00854BF8" w:rsidP="00854BF8">
      <w:pPr>
        <w:jc w:val="both"/>
        <w:rPr>
          <w:b/>
          <w:sz w:val="28"/>
          <w:szCs w:val="28"/>
        </w:rPr>
      </w:pPr>
      <w:r w:rsidRPr="00100DD5">
        <w:rPr>
          <w:sz w:val="28"/>
          <w:szCs w:val="28"/>
        </w:rPr>
        <w:t xml:space="preserve"> Формулы. Площадь. Формула площади  прямоугольника. Единицы измерения  площадей. Прямоугольный параллелепипед. Объемы. Объем прямоугольного параллелепипеда. </w:t>
      </w:r>
    </w:p>
    <w:p w:rsidR="00854BF8" w:rsidRPr="00100DD5" w:rsidRDefault="00854BF8" w:rsidP="00854BF8">
      <w:pPr>
        <w:jc w:val="both"/>
        <w:rPr>
          <w:color w:val="000000"/>
          <w:sz w:val="28"/>
          <w:szCs w:val="28"/>
        </w:rPr>
      </w:pPr>
      <w:r w:rsidRPr="00100DD5">
        <w:rPr>
          <w:i/>
          <w:iCs/>
          <w:color w:val="000000"/>
          <w:sz w:val="28"/>
          <w:szCs w:val="28"/>
        </w:rPr>
        <w:t>Основная цель</w:t>
      </w:r>
      <w:r w:rsidRPr="00100DD5">
        <w:rPr>
          <w:b/>
          <w:bCs/>
          <w:color w:val="000000"/>
          <w:sz w:val="28"/>
          <w:szCs w:val="28"/>
        </w:rPr>
        <w:t xml:space="preserve"> – </w:t>
      </w:r>
      <w:r w:rsidRPr="00100DD5">
        <w:rPr>
          <w:color w:val="000000"/>
          <w:sz w:val="28"/>
          <w:szCs w:val="28"/>
        </w:rPr>
        <w:t xml:space="preserve">расширить представление учащихся об измерении геометрических величин на примере вычисления площадей и объемов, систематизировать известные им сведения </w:t>
      </w:r>
      <w:proofErr w:type="gramStart"/>
      <w:r w:rsidRPr="00100DD5">
        <w:rPr>
          <w:color w:val="000000"/>
          <w:sz w:val="28"/>
          <w:szCs w:val="28"/>
        </w:rPr>
        <w:t>об</w:t>
      </w:r>
      <w:proofErr w:type="gramEnd"/>
      <w:r w:rsidRPr="00100DD5">
        <w:rPr>
          <w:color w:val="000000"/>
          <w:sz w:val="28"/>
          <w:szCs w:val="28"/>
        </w:rPr>
        <w:t xml:space="preserve"> единице измерения.</w:t>
      </w:r>
    </w:p>
    <w:p w:rsidR="00854BF8" w:rsidRPr="00100DD5" w:rsidRDefault="00854BF8" w:rsidP="00854BF8">
      <w:pPr>
        <w:rPr>
          <w:b/>
          <w:sz w:val="28"/>
          <w:szCs w:val="28"/>
        </w:rPr>
      </w:pPr>
    </w:p>
    <w:p w:rsidR="00854BF8" w:rsidRPr="00100DD5" w:rsidRDefault="00854BF8" w:rsidP="00854BF8">
      <w:pPr>
        <w:rPr>
          <w:b/>
          <w:sz w:val="28"/>
          <w:szCs w:val="28"/>
        </w:rPr>
      </w:pPr>
      <w:r w:rsidRPr="00100DD5">
        <w:rPr>
          <w:b/>
          <w:sz w:val="28"/>
          <w:szCs w:val="28"/>
        </w:rPr>
        <w:t xml:space="preserve">5. Обыкновенные дроби </w:t>
      </w:r>
    </w:p>
    <w:p w:rsidR="00854BF8" w:rsidRPr="00100DD5" w:rsidRDefault="00854BF8" w:rsidP="00854BF8">
      <w:pPr>
        <w:jc w:val="both"/>
        <w:rPr>
          <w:sz w:val="28"/>
          <w:szCs w:val="28"/>
        </w:rPr>
      </w:pPr>
      <w:r w:rsidRPr="00100DD5">
        <w:rPr>
          <w:sz w:val="28"/>
          <w:szCs w:val="28"/>
        </w:rPr>
        <w:t>Окружность и круг. Доли. Обыкновенные  дроби. Сравнение дробей. Правильные и неправильные дроби. Сложение и вычитание дробей с одинаковыми знаменателями</w:t>
      </w:r>
      <w:proofErr w:type="gramStart"/>
      <w:r w:rsidRPr="00100DD5">
        <w:rPr>
          <w:sz w:val="28"/>
          <w:szCs w:val="28"/>
        </w:rPr>
        <w:t xml:space="preserve"> .</w:t>
      </w:r>
      <w:proofErr w:type="gramEnd"/>
      <w:r w:rsidRPr="00100DD5">
        <w:rPr>
          <w:sz w:val="28"/>
          <w:szCs w:val="28"/>
        </w:rPr>
        <w:t xml:space="preserve">Деление и дроби. Смешанные числа. Сложение и вычитание смешанных чисел. </w:t>
      </w:r>
    </w:p>
    <w:p w:rsidR="00854BF8" w:rsidRPr="00100DD5" w:rsidRDefault="00854BF8" w:rsidP="00854BF8">
      <w:pPr>
        <w:jc w:val="both"/>
        <w:rPr>
          <w:color w:val="000000"/>
          <w:sz w:val="28"/>
          <w:szCs w:val="28"/>
        </w:rPr>
      </w:pPr>
      <w:r w:rsidRPr="00100DD5">
        <w:rPr>
          <w:i/>
          <w:iCs/>
          <w:color w:val="000000"/>
          <w:sz w:val="28"/>
          <w:szCs w:val="28"/>
        </w:rPr>
        <w:t>Основная цель</w:t>
      </w:r>
      <w:r w:rsidRPr="00100DD5">
        <w:rPr>
          <w:b/>
          <w:bCs/>
          <w:color w:val="000000"/>
          <w:sz w:val="28"/>
          <w:szCs w:val="28"/>
        </w:rPr>
        <w:t xml:space="preserve"> – </w:t>
      </w:r>
      <w:r w:rsidRPr="00100DD5">
        <w:rPr>
          <w:color w:val="000000"/>
          <w:sz w:val="28"/>
          <w:szCs w:val="28"/>
        </w:rPr>
        <w:t>познакомить учащихся с понятием дроби в объеме, достаточном для введения десятичных дробей.</w:t>
      </w:r>
    </w:p>
    <w:p w:rsidR="00854BF8" w:rsidRPr="00100DD5" w:rsidRDefault="00854BF8" w:rsidP="00854BF8">
      <w:pPr>
        <w:rPr>
          <w:b/>
          <w:sz w:val="28"/>
          <w:szCs w:val="28"/>
        </w:rPr>
      </w:pPr>
      <w:r w:rsidRPr="00100DD5">
        <w:rPr>
          <w:color w:val="000000"/>
          <w:sz w:val="28"/>
          <w:szCs w:val="28"/>
        </w:rPr>
        <w:t> </w:t>
      </w:r>
    </w:p>
    <w:p w:rsidR="00854BF8" w:rsidRPr="00100DD5" w:rsidRDefault="00854BF8" w:rsidP="00854BF8">
      <w:pPr>
        <w:rPr>
          <w:b/>
          <w:sz w:val="28"/>
          <w:szCs w:val="28"/>
        </w:rPr>
      </w:pPr>
      <w:r w:rsidRPr="00100DD5">
        <w:rPr>
          <w:b/>
          <w:sz w:val="28"/>
          <w:szCs w:val="28"/>
        </w:rPr>
        <w:t>6. Десятичные дроби. Сложение и вычитание десятичных дробей</w:t>
      </w:r>
    </w:p>
    <w:p w:rsidR="00854BF8" w:rsidRPr="00100DD5" w:rsidRDefault="00854BF8" w:rsidP="00854BF8">
      <w:pPr>
        <w:jc w:val="both"/>
        <w:rPr>
          <w:sz w:val="28"/>
          <w:szCs w:val="28"/>
        </w:rPr>
      </w:pPr>
      <w:r w:rsidRPr="00100DD5">
        <w:rPr>
          <w:sz w:val="28"/>
          <w:szCs w:val="28"/>
        </w:rPr>
        <w:t xml:space="preserve">Десятичная запись  дробных чисел. Сравнение десятичных дробей. Сложение и вычитание десятичных дробей. Приближённые значения чисел. Округление чисел. </w:t>
      </w:r>
    </w:p>
    <w:p w:rsidR="00854BF8" w:rsidRPr="00100DD5" w:rsidRDefault="00854BF8" w:rsidP="00854BF8">
      <w:pPr>
        <w:jc w:val="both"/>
        <w:rPr>
          <w:color w:val="000000"/>
          <w:sz w:val="28"/>
          <w:szCs w:val="28"/>
        </w:rPr>
      </w:pPr>
      <w:r w:rsidRPr="00100DD5">
        <w:rPr>
          <w:bCs/>
          <w:i/>
          <w:iCs/>
          <w:sz w:val="28"/>
          <w:szCs w:val="28"/>
        </w:rPr>
        <w:t>Основная</w:t>
      </w:r>
      <w:r w:rsidRPr="00100DD5">
        <w:rPr>
          <w:bCs/>
          <w:i/>
          <w:iCs/>
          <w:color w:val="000000"/>
          <w:sz w:val="28"/>
          <w:szCs w:val="28"/>
        </w:rPr>
        <w:t xml:space="preserve"> цель</w:t>
      </w:r>
      <w:r w:rsidRPr="00100DD5">
        <w:rPr>
          <w:b/>
          <w:bCs/>
          <w:color w:val="000000"/>
          <w:sz w:val="28"/>
          <w:szCs w:val="28"/>
        </w:rPr>
        <w:t xml:space="preserve"> – </w:t>
      </w:r>
      <w:r w:rsidRPr="00100DD5">
        <w:rPr>
          <w:color w:val="000000"/>
          <w:sz w:val="28"/>
          <w:szCs w:val="28"/>
        </w:rPr>
        <w:t>выработать умение читать, записывать, сравнивать, округлять десятичные дроби, выполнять сложение и вычитание десятичных дробей.</w:t>
      </w:r>
    </w:p>
    <w:p w:rsidR="00854BF8" w:rsidRPr="00100DD5" w:rsidRDefault="00854BF8" w:rsidP="00854BF8">
      <w:pPr>
        <w:rPr>
          <w:b/>
          <w:sz w:val="28"/>
          <w:szCs w:val="28"/>
        </w:rPr>
      </w:pPr>
    </w:p>
    <w:p w:rsidR="00854BF8" w:rsidRPr="00100DD5" w:rsidRDefault="00854BF8" w:rsidP="00854BF8">
      <w:pPr>
        <w:rPr>
          <w:b/>
          <w:sz w:val="28"/>
          <w:szCs w:val="28"/>
        </w:rPr>
      </w:pPr>
      <w:r w:rsidRPr="00100DD5">
        <w:rPr>
          <w:b/>
          <w:sz w:val="28"/>
          <w:szCs w:val="28"/>
        </w:rPr>
        <w:t>7. Умножение и деление десятичных дробей</w:t>
      </w:r>
    </w:p>
    <w:p w:rsidR="00854BF8" w:rsidRPr="00100DD5" w:rsidRDefault="00854BF8" w:rsidP="00854BF8">
      <w:pPr>
        <w:jc w:val="both"/>
        <w:rPr>
          <w:sz w:val="28"/>
          <w:szCs w:val="28"/>
        </w:rPr>
      </w:pPr>
      <w:r w:rsidRPr="00100DD5">
        <w:rPr>
          <w:sz w:val="28"/>
          <w:szCs w:val="28"/>
        </w:rPr>
        <w:t xml:space="preserve">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 </w:t>
      </w:r>
    </w:p>
    <w:p w:rsidR="00854BF8" w:rsidRPr="00100DD5" w:rsidRDefault="00854BF8" w:rsidP="00854BF8">
      <w:pPr>
        <w:jc w:val="both"/>
        <w:rPr>
          <w:b/>
          <w:sz w:val="28"/>
          <w:szCs w:val="28"/>
        </w:rPr>
      </w:pPr>
      <w:r w:rsidRPr="00100DD5">
        <w:rPr>
          <w:i/>
          <w:iCs/>
          <w:color w:val="000000"/>
          <w:sz w:val="28"/>
          <w:szCs w:val="28"/>
        </w:rPr>
        <w:t>Основная цель</w:t>
      </w:r>
      <w:r w:rsidRPr="00100DD5">
        <w:rPr>
          <w:b/>
          <w:bCs/>
          <w:color w:val="000000"/>
          <w:sz w:val="28"/>
          <w:szCs w:val="28"/>
        </w:rPr>
        <w:t xml:space="preserve"> – </w:t>
      </w:r>
      <w:r w:rsidRPr="00100DD5">
        <w:rPr>
          <w:color w:val="000000"/>
          <w:sz w:val="28"/>
          <w:szCs w:val="28"/>
        </w:rPr>
        <w:t>выработать умение умножать и делить десятичные дроби, выполнять задания на все действия с натуральными числами и десятичными дробями</w:t>
      </w:r>
    </w:p>
    <w:p w:rsidR="00854BF8" w:rsidRPr="00100DD5" w:rsidRDefault="00854BF8" w:rsidP="00854BF8">
      <w:pPr>
        <w:rPr>
          <w:b/>
          <w:sz w:val="28"/>
          <w:szCs w:val="28"/>
        </w:rPr>
      </w:pPr>
    </w:p>
    <w:p w:rsidR="00854BF8" w:rsidRPr="00B46E2E" w:rsidRDefault="00854BF8" w:rsidP="00854BF8">
      <w:pPr>
        <w:rPr>
          <w:sz w:val="28"/>
          <w:szCs w:val="28"/>
        </w:rPr>
      </w:pPr>
      <w:r w:rsidRPr="00B46E2E">
        <w:rPr>
          <w:b/>
          <w:sz w:val="28"/>
          <w:szCs w:val="28"/>
        </w:rPr>
        <w:t>8. Инструменты для вычислений и измерений</w:t>
      </w:r>
    </w:p>
    <w:p w:rsidR="00854BF8" w:rsidRPr="00B46E2E" w:rsidRDefault="00854BF8" w:rsidP="00854BF8">
      <w:pPr>
        <w:jc w:val="both"/>
        <w:rPr>
          <w:sz w:val="28"/>
          <w:szCs w:val="28"/>
        </w:rPr>
      </w:pPr>
      <w:r w:rsidRPr="00B46E2E">
        <w:rPr>
          <w:sz w:val="28"/>
          <w:szCs w:val="28"/>
        </w:rPr>
        <w:t xml:space="preserve">Микрокалькулятор. Проценты. Угол.  Прямой и развернутый угол. Чертёжный треугольник. Измерение углов. Транспортир. Круговые диаграммы. </w:t>
      </w:r>
    </w:p>
    <w:p w:rsidR="00854BF8" w:rsidRPr="00B46E2E" w:rsidRDefault="00854BF8" w:rsidP="00854BF8">
      <w:pPr>
        <w:jc w:val="both"/>
        <w:rPr>
          <w:color w:val="000000"/>
          <w:sz w:val="28"/>
          <w:szCs w:val="28"/>
        </w:rPr>
      </w:pPr>
      <w:r w:rsidRPr="00B46E2E">
        <w:rPr>
          <w:i/>
          <w:iCs/>
          <w:color w:val="000000"/>
          <w:sz w:val="28"/>
          <w:szCs w:val="28"/>
        </w:rPr>
        <w:t>Основная цель</w:t>
      </w:r>
      <w:r w:rsidRPr="00B46E2E">
        <w:rPr>
          <w:b/>
          <w:bCs/>
          <w:color w:val="000000"/>
          <w:sz w:val="28"/>
          <w:szCs w:val="28"/>
        </w:rPr>
        <w:t xml:space="preserve"> – </w:t>
      </w:r>
      <w:r w:rsidRPr="00B46E2E">
        <w:rPr>
          <w:color w:val="000000"/>
          <w:sz w:val="28"/>
          <w:szCs w:val="28"/>
        </w:rPr>
        <w:t>сформировать умения решать простейшие задачи на проценты, выполнять измерение и построение углов.</w:t>
      </w:r>
    </w:p>
    <w:p w:rsidR="00854BF8" w:rsidRPr="00B46E2E" w:rsidRDefault="00854BF8" w:rsidP="00854BF8">
      <w:pPr>
        <w:rPr>
          <w:b/>
          <w:bCs/>
          <w:sz w:val="28"/>
          <w:szCs w:val="28"/>
        </w:rPr>
      </w:pPr>
      <w:r w:rsidRPr="00B46E2E">
        <w:rPr>
          <w:b/>
          <w:bCs/>
          <w:sz w:val="28"/>
          <w:szCs w:val="28"/>
        </w:rPr>
        <w:lastRenderedPageBreak/>
        <w:t xml:space="preserve">9. Повторение </w:t>
      </w:r>
    </w:p>
    <w:p w:rsidR="00854BF8" w:rsidRPr="00B46E2E" w:rsidRDefault="00854BF8" w:rsidP="00854BF8">
      <w:pPr>
        <w:rPr>
          <w:b/>
          <w:sz w:val="28"/>
          <w:szCs w:val="28"/>
        </w:rPr>
      </w:pPr>
    </w:p>
    <w:p w:rsidR="00854BF8" w:rsidRPr="00B46E2E" w:rsidRDefault="00854BF8" w:rsidP="00854BF8">
      <w:pPr>
        <w:rPr>
          <w:b/>
          <w:sz w:val="28"/>
          <w:szCs w:val="28"/>
        </w:rPr>
      </w:pPr>
      <w:r w:rsidRPr="00B46E2E">
        <w:rPr>
          <w:b/>
          <w:sz w:val="28"/>
          <w:szCs w:val="28"/>
        </w:rPr>
        <w:t>Распределение учебных часов по разделам программы</w:t>
      </w:r>
    </w:p>
    <w:p w:rsidR="00854BF8" w:rsidRPr="00B46E2E" w:rsidRDefault="00854BF8" w:rsidP="00854BF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738"/>
        <w:gridCol w:w="1984"/>
      </w:tblGrid>
      <w:tr w:rsidR="00854BF8" w:rsidRPr="00B46E2E" w:rsidTr="00354C10">
        <w:tc>
          <w:tcPr>
            <w:tcW w:w="5778" w:type="dxa"/>
          </w:tcPr>
          <w:p w:rsidR="00854BF8" w:rsidRPr="00B46E2E" w:rsidRDefault="00854BF8" w:rsidP="00354C10">
            <w:pPr>
              <w:jc w:val="center"/>
              <w:rPr>
                <w:sz w:val="28"/>
                <w:szCs w:val="28"/>
              </w:rPr>
            </w:pPr>
            <w:r w:rsidRPr="00B46E2E">
              <w:rPr>
                <w:sz w:val="28"/>
                <w:szCs w:val="28"/>
              </w:rPr>
              <w:t>Тема</w:t>
            </w:r>
          </w:p>
        </w:tc>
        <w:tc>
          <w:tcPr>
            <w:tcW w:w="1738" w:type="dxa"/>
          </w:tcPr>
          <w:p w:rsidR="00854BF8" w:rsidRPr="00B46E2E" w:rsidRDefault="00854BF8" w:rsidP="00354C10">
            <w:pPr>
              <w:rPr>
                <w:sz w:val="28"/>
                <w:szCs w:val="28"/>
              </w:rPr>
            </w:pPr>
            <w:r w:rsidRPr="00B46E2E">
              <w:rPr>
                <w:sz w:val="28"/>
                <w:szCs w:val="28"/>
              </w:rPr>
              <w:t>Количество часов</w:t>
            </w:r>
          </w:p>
        </w:tc>
        <w:tc>
          <w:tcPr>
            <w:tcW w:w="1984" w:type="dxa"/>
          </w:tcPr>
          <w:p w:rsidR="00854BF8" w:rsidRPr="00B46E2E" w:rsidRDefault="00854BF8" w:rsidP="00354C10">
            <w:pPr>
              <w:rPr>
                <w:sz w:val="28"/>
                <w:szCs w:val="28"/>
              </w:rPr>
            </w:pPr>
            <w:r w:rsidRPr="00B46E2E">
              <w:rPr>
                <w:sz w:val="28"/>
                <w:szCs w:val="28"/>
              </w:rPr>
              <w:t>Количество контрольных работ</w:t>
            </w:r>
          </w:p>
        </w:tc>
      </w:tr>
      <w:tr w:rsidR="00854BF8" w:rsidRPr="00B46E2E" w:rsidTr="00354C10">
        <w:tc>
          <w:tcPr>
            <w:tcW w:w="5778" w:type="dxa"/>
          </w:tcPr>
          <w:p w:rsidR="00854BF8" w:rsidRPr="00B46E2E" w:rsidRDefault="00854BF8" w:rsidP="00354C10">
            <w:pPr>
              <w:rPr>
                <w:sz w:val="28"/>
                <w:szCs w:val="28"/>
              </w:rPr>
            </w:pPr>
            <w:r w:rsidRPr="00B46E2E">
              <w:rPr>
                <w:sz w:val="28"/>
                <w:szCs w:val="28"/>
              </w:rPr>
              <w:t>Натуральные числа и шкалы</w:t>
            </w:r>
          </w:p>
        </w:tc>
        <w:tc>
          <w:tcPr>
            <w:tcW w:w="1738" w:type="dxa"/>
          </w:tcPr>
          <w:p w:rsidR="00854BF8" w:rsidRPr="00B46E2E" w:rsidRDefault="00854BF8" w:rsidP="00354C10">
            <w:pPr>
              <w:jc w:val="center"/>
              <w:rPr>
                <w:sz w:val="28"/>
                <w:szCs w:val="28"/>
              </w:rPr>
            </w:pPr>
            <w:r w:rsidRPr="00B46E2E">
              <w:rPr>
                <w:sz w:val="28"/>
                <w:szCs w:val="28"/>
              </w:rPr>
              <w:t>16</w:t>
            </w:r>
          </w:p>
        </w:tc>
        <w:tc>
          <w:tcPr>
            <w:tcW w:w="1984" w:type="dxa"/>
          </w:tcPr>
          <w:p w:rsidR="00854BF8" w:rsidRPr="00B46E2E" w:rsidRDefault="00854BF8" w:rsidP="00354C10">
            <w:pPr>
              <w:jc w:val="center"/>
              <w:rPr>
                <w:sz w:val="28"/>
                <w:szCs w:val="28"/>
              </w:rPr>
            </w:pPr>
            <w:r w:rsidRPr="00B46E2E">
              <w:rPr>
                <w:sz w:val="28"/>
                <w:szCs w:val="28"/>
              </w:rPr>
              <w:t>1</w:t>
            </w:r>
          </w:p>
        </w:tc>
      </w:tr>
      <w:tr w:rsidR="00854BF8" w:rsidRPr="00B46E2E" w:rsidTr="00354C10">
        <w:tc>
          <w:tcPr>
            <w:tcW w:w="5778" w:type="dxa"/>
          </w:tcPr>
          <w:p w:rsidR="00854BF8" w:rsidRPr="00B46E2E" w:rsidRDefault="00854BF8" w:rsidP="00354C10">
            <w:pPr>
              <w:rPr>
                <w:sz w:val="28"/>
                <w:szCs w:val="28"/>
              </w:rPr>
            </w:pPr>
            <w:r w:rsidRPr="00B46E2E">
              <w:rPr>
                <w:sz w:val="28"/>
                <w:szCs w:val="28"/>
              </w:rPr>
              <w:t>Сложение и вычитание натуральных чисел</w:t>
            </w:r>
          </w:p>
        </w:tc>
        <w:tc>
          <w:tcPr>
            <w:tcW w:w="1738" w:type="dxa"/>
          </w:tcPr>
          <w:p w:rsidR="00854BF8" w:rsidRPr="00B46E2E" w:rsidRDefault="00854BF8" w:rsidP="00354C10">
            <w:pPr>
              <w:jc w:val="center"/>
              <w:rPr>
                <w:sz w:val="28"/>
                <w:szCs w:val="28"/>
              </w:rPr>
            </w:pPr>
            <w:r w:rsidRPr="00B46E2E">
              <w:rPr>
                <w:sz w:val="28"/>
                <w:szCs w:val="28"/>
              </w:rPr>
              <w:t>21</w:t>
            </w:r>
          </w:p>
        </w:tc>
        <w:tc>
          <w:tcPr>
            <w:tcW w:w="1984" w:type="dxa"/>
          </w:tcPr>
          <w:p w:rsidR="00854BF8" w:rsidRPr="00B46E2E" w:rsidRDefault="00854BF8" w:rsidP="00354C10">
            <w:pPr>
              <w:jc w:val="center"/>
              <w:rPr>
                <w:sz w:val="28"/>
                <w:szCs w:val="28"/>
              </w:rPr>
            </w:pPr>
            <w:r w:rsidRPr="00B46E2E">
              <w:rPr>
                <w:sz w:val="28"/>
                <w:szCs w:val="28"/>
              </w:rPr>
              <w:t>2</w:t>
            </w:r>
          </w:p>
        </w:tc>
      </w:tr>
      <w:tr w:rsidR="00854BF8" w:rsidRPr="00B46E2E" w:rsidTr="00354C10">
        <w:tc>
          <w:tcPr>
            <w:tcW w:w="5778" w:type="dxa"/>
          </w:tcPr>
          <w:p w:rsidR="00854BF8" w:rsidRPr="00B46E2E" w:rsidRDefault="00854BF8" w:rsidP="00354C10">
            <w:pPr>
              <w:rPr>
                <w:sz w:val="28"/>
                <w:szCs w:val="28"/>
              </w:rPr>
            </w:pPr>
            <w:r w:rsidRPr="00B46E2E">
              <w:rPr>
                <w:sz w:val="28"/>
                <w:szCs w:val="28"/>
              </w:rPr>
              <w:t>Умножение и деление натуральных чисел</w:t>
            </w:r>
          </w:p>
        </w:tc>
        <w:tc>
          <w:tcPr>
            <w:tcW w:w="1738" w:type="dxa"/>
          </w:tcPr>
          <w:p w:rsidR="00854BF8" w:rsidRPr="00B46E2E" w:rsidRDefault="00854BF8" w:rsidP="00354C10">
            <w:pPr>
              <w:jc w:val="center"/>
              <w:rPr>
                <w:sz w:val="28"/>
                <w:szCs w:val="28"/>
              </w:rPr>
            </w:pPr>
            <w:r w:rsidRPr="00B46E2E">
              <w:rPr>
                <w:sz w:val="28"/>
                <w:szCs w:val="28"/>
              </w:rPr>
              <w:t>23</w:t>
            </w:r>
          </w:p>
        </w:tc>
        <w:tc>
          <w:tcPr>
            <w:tcW w:w="1984" w:type="dxa"/>
          </w:tcPr>
          <w:p w:rsidR="00854BF8" w:rsidRPr="00B46E2E" w:rsidRDefault="00854BF8" w:rsidP="00354C10">
            <w:pPr>
              <w:jc w:val="center"/>
              <w:rPr>
                <w:sz w:val="28"/>
                <w:szCs w:val="28"/>
              </w:rPr>
            </w:pPr>
            <w:r w:rsidRPr="00B46E2E">
              <w:rPr>
                <w:sz w:val="28"/>
                <w:szCs w:val="28"/>
              </w:rPr>
              <w:t>2</w:t>
            </w:r>
          </w:p>
        </w:tc>
      </w:tr>
      <w:tr w:rsidR="00854BF8" w:rsidRPr="00B46E2E" w:rsidTr="00354C10">
        <w:tc>
          <w:tcPr>
            <w:tcW w:w="5778" w:type="dxa"/>
          </w:tcPr>
          <w:p w:rsidR="00854BF8" w:rsidRPr="00B46E2E" w:rsidRDefault="00854BF8" w:rsidP="00354C10">
            <w:pPr>
              <w:rPr>
                <w:sz w:val="28"/>
                <w:szCs w:val="28"/>
              </w:rPr>
            </w:pPr>
            <w:r w:rsidRPr="00B46E2E">
              <w:rPr>
                <w:sz w:val="28"/>
                <w:szCs w:val="28"/>
              </w:rPr>
              <w:t>Площади и объемы</w:t>
            </w:r>
          </w:p>
        </w:tc>
        <w:tc>
          <w:tcPr>
            <w:tcW w:w="1738" w:type="dxa"/>
          </w:tcPr>
          <w:p w:rsidR="00854BF8" w:rsidRPr="00B46E2E" w:rsidRDefault="00854BF8" w:rsidP="00354C10">
            <w:pPr>
              <w:jc w:val="center"/>
              <w:rPr>
                <w:sz w:val="28"/>
                <w:szCs w:val="28"/>
              </w:rPr>
            </w:pPr>
            <w:r w:rsidRPr="00B46E2E">
              <w:rPr>
                <w:sz w:val="28"/>
                <w:szCs w:val="28"/>
              </w:rPr>
              <w:t>13</w:t>
            </w:r>
          </w:p>
        </w:tc>
        <w:tc>
          <w:tcPr>
            <w:tcW w:w="1984" w:type="dxa"/>
          </w:tcPr>
          <w:p w:rsidR="00854BF8" w:rsidRPr="00B46E2E" w:rsidRDefault="00854BF8" w:rsidP="00354C10">
            <w:pPr>
              <w:jc w:val="center"/>
              <w:rPr>
                <w:sz w:val="28"/>
                <w:szCs w:val="28"/>
              </w:rPr>
            </w:pPr>
            <w:r w:rsidRPr="00B46E2E">
              <w:rPr>
                <w:sz w:val="28"/>
                <w:szCs w:val="28"/>
              </w:rPr>
              <w:t>1</w:t>
            </w:r>
          </w:p>
        </w:tc>
      </w:tr>
      <w:tr w:rsidR="00854BF8" w:rsidRPr="00B46E2E" w:rsidTr="00354C10">
        <w:tc>
          <w:tcPr>
            <w:tcW w:w="5778" w:type="dxa"/>
          </w:tcPr>
          <w:p w:rsidR="00854BF8" w:rsidRPr="00B46E2E" w:rsidRDefault="00854BF8" w:rsidP="00354C10">
            <w:pPr>
              <w:rPr>
                <w:sz w:val="28"/>
                <w:szCs w:val="28"/>
              </w:rPr>
            </w:pPr>
            <w:r w:rsidRPr="00B46E2E">
              <w:rPr>
                <w:sz w:val="28"/>
                <w:szCs w:val="28"/>
              </w:rPr>
              <w:t>Обыкновенные дроби</w:t>
            </w:r>
          </w:p>
        </w:tc>
        <w:tc>
          <w:tcPr>
            <w:tcW w:w="1738" w:type="dxa"/>
          </w:tcPr>
          <w:p w:rsidR="00854BF8" w:rsidRPr="00B46E2E" w:rsidRDefault="00854BF8" w:rsidP="00354C10">
            <w:pPr>
              <w:jc w:val="center"/>
              <w:rPr>
                <w:sz w:val="28"/>
                <w:szCs w:val="28"/>
              </w:rPr>
            </w:pPr>
            <w:r w:rsidRPr="00B46E2E">
              <w:rPr>
                <w:sz w:val="28"/>
                <w:szCs w:val="28"/>
              </w:rPr>
              <w:t>22</w:t>
            </w:r>
          </w:p>
        </w:tc>
        <w:tc>
          <w:tcPr>
            <w:tcW w:w="1984" w:type="dxa"/>
          </w:tcPr>
          <w:p w:rsidR="00854BF8" w:rsidRPr="00B46E2E" w:rsidRDefault="00854BF8" w:rsidP="00354C10">
            <w:pPr>
              <w:jc w:val="center"/>
              <w:rPr>
                <w:sz w:val="28"/>
                <w:szCs w:val="28"/>
              </w:rPr>
            </w:pPr>
            <w:r w:rsidRPr="00B46E2E">
              <w:rPr>
                <w:sz w:val="28"/>
                <w:szCs w:val="28"/>
              </w:rPr>
              <w:t>2</w:t>
            </w:r>
          </w:p>
        </w:tc>
      </w:tr>
      <w:tr w:rsidR="00854BF8" w:rsidRPr="00B46E2E" w:rsidTr="00354C10">
        <w:tc>
          <w:tcPr>
            <w:tcW w:w="5778" w:type="dxa"/>
          </w:tcPr>
          <w:p w:rsidR="00854BF8" w:rsidRPr="00B46E2E" w:rsidRDefault="00854BF8" w:rsidP="00354C10">
            <w:pPr>
              <w:rPr>
                <w:sz w:val="28"/>
                <w:szCs w:val="28"/>
              </w:rPr>
            </w:pPr>
            <w:r w:rsidRPr="00B46E2E">
              <w:rPr>
                <w:sz w:val="28"/>
                <w:szCs w:val="28"/>
              </w:rPr>
              <w:t>Десятичные дроби. Сложение и вычитание десятичных дробей</w:t>
            </w:r>
          </w:p>
        </w:tc>
        <w:tc>
          <w:tcPr>
            <w:tcW w:w="1738" w:type="dxa"/>
          </w:tcPr>
          <w:p w:rsidR="00854BF8" w:rsidRPr="00B46E2E" w:rsidRDefault="00854BF8" w:rsidP="00354C10">
            <w:pPr>
              <w:jc w:val="center"/>
              <w:rPr>
                <w:sz w:val="28"/>
                <w:szCs w:val="28"/>
              </w:rPr>
            </w:pPr>
            <w:r w:rsidRPr="00B46E2E">
              <w:rPr>
                <w:sz w:val="28"/>
                <w:szCs w:val="28"/>
              </w:rPr>
              <w:t>15</w:t>
            </w:r>
          </w:p>
        </w:tc>
        <w:tc>
          <w:tcPr>
            <w:tcW w:w="1984" w:type="dxa"/>
          </w:tcPr>
          <w:p w:rsidR="00854BF8" w:rsidRPr="00B46E2E" w:rsidRDefault="00854BF8" w:rsidP="00354C10">
            <w:pPr>
              <w:jc w:val="center"/>
              <w:rPr>
                <w:sz w:val="28"/>
                <w:szCs w:val="28"/>
              </w:rPr>
            </w:pPr>
            <w:r w:rsidRPr="00B46E2E">
              <w:rPr>
                <w:sz w:val="28"/>
                <w:szCs w:val="28"/>
              </w:rPr>
              <w:t>1</w:t>
            </w:r>
          </w:p>
        </w:tc>
      </w:tr>
      <w:tr w:rsidR="00854BF8" w:rsidRPr="00B46E2E" w:rsidTr="00354C10">
        <w:tc>
          <w:tcPr>
            <w:tcW w:w="5778" w:type="dxa"/>
          </w:tcPr>
          <w:p w:rsidR="00854BF8" w:rsidRPr="00B46E2E" w:rsidRDefault="00854BF8" w:rsidP="00354C10">
            <w:pPr>
              <w:rPr>
                <w:sz w:val="28"/>
                <w:szCs w:val="28"/>
              </w:rPr>
            </w:pPr>
            <w:r w:rsidRPr="00B46E2E">
              <w:rPr>
                <w:sz w:val="28"/>
                <w:szCs w:val="28"/>
              </w:rPr>
              <w:t>Умножение и деление десятичных дробей</w:t>
            </w:r>
          </w:p>
        </w:tc>
        <w:tc>
          <w:tcPr>
            <w:tcW w:w="1738" w:type="dxa"/>
          </w:tcPr>
          <w:p w:rsidR="00854BF8" w:rsidRPr="00B46E2E" w:rsidRDefault="00854BF8" w:rsidP="00354C10">
            <w:pPr>
              <w:jc w:val="center"/>
              <w:rPr>
                <w:sz w:val="28"/>
                <w:szCs w:val="28"/>
              </w:rPr>
            </w:pPr>
            <w:r w:rsidRPr="00B46E2E">
              <w:rPr>
                <w:sz w:val="28"/>
                <w:szCs w:val="28"/>
              </w:rPr>
              <w:t>26</w:t>
            </w:r>
          </w:p>
        </w:tc>
        <w:tc>
          <w:tcPr>
            <w:tcW w:w="1984" w:type="dxa"/>
          </w:tcPr>
          <w:p w:rsidR="00854BF8" w:rsidRPr="00B46E2E" w:rsidRDefault="00854BF8" w:rsidP="00354C10">
            <w:pPr>
              <w:jc w:val="center"/>
              <w:rPr>
                <w:sz w:val="28"/>
                <w:szCs w:val="28"/>
              </w:rPr>
            </w:pPr>
            <w:r w:rsidRPr="00B46E2E">
              <w:rPr>
                <w:sz w:val="28"/>
                <w:szCs w:val="28"/>
              </w:rPr>
              <w:t>2</w:t>
            </w:r>
          </w:p>
        </w:tc>
      </w:tr>
      <w:tr w:rsidR="00854BF8" w:rsidRPr="00B46E2E" w:rsidTr="00354C10">
        <w:tc>
          <w:tcPr>
            <w:tcW w:w="5778" w:type="dxa"/>
          </w:tcPr>
          <w:p w:rsidR="00854BF8" w:rsidRPr="00B46E2E" w:rsidRDefault="00854BF8" w:rsidP="00354C10">
            <w:pPr>
              <w:rPr>
                <w:sz w:val="28"/>
                <w:szCs w:val="28"/>
              </w:rPr>
            </w:pPr>
            <w:r w:rsidRPr="00B46E2E">
              <w:rPr>
                <w:sz w:val="28"/>
                <w:szCs w:val="28"/>
              </w:rPr>
              <w:t>Инструменты для вычислений и измерений</w:t>
            </w:r>
          </w:p>
        </w:tc>
        <w:tc>
          <w:tcPr>
            <w:tcW w:w="1738" w:type="dxa"/>
          </w:tcPr>
          <w:p w:rsidR="00854BF8" w:rsidRPr="00B46E2E" w:rsidRDefault="00854BF8" w:rsidP="00354C10">
            <w:pPr>
              <w:jc w:val="center"/>
              <w:rPr>
                <w:sz w:val="28"/>
                <w:szCs w:val="28"/>
              </w:rPr>
            </w:pPr>
            <w:r w:rsidRPr="00B46E2E">
              <w:rPr>
                <w:sz w:val="28"/>
                <w:szCs w:val="28"/>
              </w:rPr>
              <w:t>18</w:t>
            </w:r>
          </w:p>
        </w:tc>
        <w:tc>
          <w:tcPr>
            <w:tcW w:w="1984" w:type="dxa"/>
          </w:tcPr>
          <w:p w:rsidR="00854BF8" w:rsidRPr="00B46E2E" w:rsidRDefault="00854BF8" w:rsidP="00354C10">
            <w:pPr>
              <w:jc w:val="center"/>
              <w:rPr>
                <w:sz w:val="28"/>
                <w:szCs w:val="28"/>
              </w:rPr>
            </w:pPr>
            <w:r w:rsidRPr="00B46E2E">
              <w:rPr>
                <w:sz w:val="28"/>
                <w:szCs w:val="28"/>
              </w:rPr>
              <w:t>2</w:t>
            </w:r>
          </w:p>
        </w:tc>
      </w:tr>
      <w:tr w:rsidR="00854BF8" w:rsidRPr="00B46E2E" w:rsidTr="00354C10">
        <w:tc>
          <w:tcPr>
            <w:tcW w:w="5778" w:type="dxa"/>
          </w:tcPr>
          <w:p w:rsidR="00854BF8" w:rsidRPr="00B46E2E" w:rsidRDefault="00854BF8" w:rsidP="00354C10">
            <w:pPr>
              <w:rPr>
                <w:sz w:val="28"/>
                <w:szCs w:val="28"/>
              </w:rPr>
            </w:pPr>
            <w:r w:rsidRPr="00B46E2E">
              <w:rPr>
                <w:bCs/>
                <w:sz w:val="28"/>
                <w:szCs w:val="28"/>
              </w:rPr>
              <w:t>Повторение курса математики 5 класса</w:t>
            </w:r>
          </w:p>
        </w:tc>
        <w:tc>
          <w:tcPr>
            <w:tcW w:w="1738" w:type="dxa"/>
          </w:tcPr>
          <w:p w:rsidR="00854BF8" w:rsidRPr="00B46E2E" w:rsidRDefault="00854BF8" w:rsidP="00354C10">
            <w:pPr>
              <w:jc w:val="center"/>
              <w:rPr>
                <w:sz w:val="28"/>
                <w:szCs w:val="28"/>
              </w:rPr>
            </w:pPr>
            <w:r w:rsidRPr="00B46E2E">
              <w:rPr>
                <w:sz w:val="28"/>
                <w:szCs w:val="28"/>
              </w:rPr>
              <w:t>16</w:t>
            </w:r>
          </w:p>
        </w:tc>
        <w:tc>
          <w:tcPr>
            <w:tcW w:w="1984" w:type="dxa"/>
          </w:tcPr>
          <w:p w:rsidR="00854BF8" w:rsidRPr="00B46E2E" w:rsidRDefault="00854BF8" w:rsidP="00354C10">
            <w:pPr>
              <w:jc w:val="center"/>
              <w:rPr>
                <w:sz w:val="28"/>
                <w:szCs w:val="28"/>
              </w:rPr>
            </w:pPr>
            <w:r w:rsidRPr="00B46E2E">
              <w:rPr>
                <w:sz w:val="28"/>
                <w:szCs w:val="28"/>
              </w:rPr>
              <w:t>1</w:t>
            </w:r>
          </w:p>
        </w:tc>
      </w:tr>
      <w:tr w:rsidR="00854BF8" w:rsidRPr="00B46E2E" w:rsidTr="00354C10">
        <w:tc>
          <w:tcPr>
            <w:tcW w:w="5778" w:type="dxa"/>
          </w:tcPr>
          <w:p w:rsidR="00854BF8" w:rsidRPr="00B46E2E" w:rsidRDefault="00854BF8" w:rsidP="00354C10">
            <w:pPr>
              <w:rPr>
                <w:bCs/>
                <w:sz w:val="28"/>
                <w:szCs w:val="28"/>
              </w:rPr>
            </w:pPr>
            <w:r w:rsidRPr="00B46E2E">
              <w:rPr>
                <w:bCs/>
                <w:sz w:val="28"/>
                <w:szCs w:val="28"/>
              </w:rPr>
              <w:t>Всего</w:t>
            </w:r>
          </w:p>
        </w:tc>
        <w:tc>
          <w:tcPr>
            <w:tcW w:w="1738" w:type="dxa"/>
          </w:tcPr>
          <w:p w:rsidR="00854BF8" w:rsidRPr="00B46E2E" w:rsidRDefault="00854BF8" w:rsidP="00354C10">
            <w:pPr>
              <w:jc w:val="center"/>
              <w:rPr>
                <w:sz w:val="28"/>
                <w:szCs w:val="28"/>
              </w:rPr>
            </w:pPr>
            <w:r w:rsidRPr="00B46E2E">
              <w:rPr>
                <w:sz w:val="28"/>
                <w:szCs w:val="28"/>
              </w:rPr>
              <w:t>170</w:t>
            </w:r>
          </w:p>
        </w:tc>
        <w:tc>
          <w:tcPr>
            <w:tcW w:w="1984" w:type="dxa"/>
          </w:tcPr>
          <w:p w:rsidR="00854BF8" w:rsidRPr="00B46E2E" w:rsidRDefault="00854BF8" w:rsidP="00354C10">
            <w:pPr>
              <w:jc w:val="center"/>
              <w:rPr>
                <w:sz w:val="28"/>
                <w:szCs w:val="28"/>
              </w:rPr>
            </w:pPr>
            <w:r w:rsidRPr="00B46E2E">
              <w:rPr>
                <w:sz w:val="28"/>
                <w:szCs w:val="28"/>
              </w:rPr>
              <w:t>14</w:t>
            </w:r>
          </w:p>
        </w:tc>
      </w:tr>
    </w:tbl>
    <w:p w:rsidR="00854BF8" w:rsidRPr="00B46E2E" w:rsidRDefault="00854BF8" w:rsidP="00854BF8">
      <w:pPr>
        <w:rPr>
          <w:b/>
          <w:sz w:val="28"/>
          <w:szCs w:val="28"/>
        </w:rPr>
      </w:pPr>
    </w:p>
    <w:p w:rsidR="00854BF8" w:rsidRPr="00B46E2E" w:rsidRDefault="00854BF8" w:rsidP="00854BF8">
      <w:pPr>
        <w:rPr>
          <w:b/>
          <w:sz w:val="28"/>
          <w:szCs w:val="28"/>
        </w:rPr>
      </w:pPr>
      <w:r w:rsidRPr="00B46E2E">
        <w:rPr>
          <w:b/>
          <w:sz w:val="28"/>
          <w:szCs w:val="28"/>
        </w:rPr>
        <w:t xml:space="preserve">Требования к уровню подготовки учащихся к окончанию 5 класса </w:t>
      </w:r>
    </w:p>
    <w:p w:rsidR="00854BF8" w:rsidRPr="00B46E2E" w:rsidRDefault="00854BF8" w:rsidP="00854BF8">
      <w:pPr>
        <w:rPr>
          <w:b/>
          <w:sz w:val="28"/>
          <w:szCs w:val="28"/>
        </w:rPr>
      </w:pPr>
    </w:p>
    <w:p w:rsidR="00854BF8" w:rsidRPr="00B46E2E" w:rsidRDefault="00854BF8" w:rsidP="00854BF8">
      <w:pPr>
        <w:pStyle w:val="a5"/>
        <w:spacing w:after="0"/>
        <w:ind w:left="23" w:right="23" w:firstLine="709"/>
        <w:jc w:val="both"/>
        <w:rPr>
          <w:sz w:val="28"/>
          <w:szCs w:val="28"/>
        </w:rPr>
      </w:pPr>
      <w:r w:rsidRPr="00B46E2E">
        <w:rPr>
          <w:sz w:val="28"/>
          <w:szCs w:val="28"/>
        </w:rPr>
        <w:t>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w:t>
      </w:r>
      <w:r w:rsidRPr="00B46E2E">
        <w:rPr>
          <w:sz w:val="28"/>
          <w:szCs w:val="28"/>
        </w:rPr>
        <w:softHyphen/>
        <w:t>разования:</w:t>
      </w:r>
    </w:p>
    <w:p w:rsidR="00854BF8" w:rsidRPr="00B46E2E" w:rsidRDefault="00854BF8" w:rsidP="00854BF8">
      <w:pPr>
        <w:pStyle w:val="20"/>
        <w:shd w:val="clear" w:color="auto" w:fill="auto"/>
        <w:spacing w:line="240" w:lineRule="auto"/>
        <w:ind w:left="20"/>
        <w:rPr>
          <w:sz w:val="28"/>
          <w:szCs w:val="28"/>
        </w:rPr>
      </w:pPr>
      <w:r w:rsidRPr="00B46E2E">
        <w:rPr>
          <w:sz w:val="28"/>
          <w:szCs w:val="28"/>
        </w:rPr>
        <w:t>личностные:</w:t>
      </w:r>
    </w:p>
    <w:p w:rsidR="00854BF8" w:rsidRPr="00B46E2E" w:rsidRDefault="00854BF8" w:rsidP="00854BF8">
      <w:pPr>
        <w:pStyle w:val="a5"/>
        <w:widowControl/>
        <w:numPr>
          <w:ilvl w:val="0"/>
          <w:numId w:val="4"/>
        </w:numPr>
        <w:tabs>
          <w:tab w:val="left" w:pos="606"/>
        </w:tabs>
        <w:suppressAutoHyphens w:val="0"/>
        <w:spacing w:after="0"/>
        <w:ind w:right="20" w:firstLine="284"/>
        <w:jc w:val="both"/>
        <w:rPr>
          <w:sz w:val="28"/>
          <w:szCs w:val="28"/>
        </w:rPr>
      </w:pPr>
      <w:r w:rsidRPr="00B46E2E">
        <w:rPr>
          <w:sz w:val="28"/>
          <w:szCs w:val="28"/>
        </w:rPr>
        <w:t xml:space="preserve">ответственного отношения к учению, готовности и </w:t>
      </w:r>
      <w:proofErr w:type="gramStart"/>
      <w:r w:rsidRPr="00B46E2E">
        <w:rPr>
          <w:sz w:val="28"/>
          <w:szCs w:val="28"/>
        </w:rPr>
        <w:t>спо</w:t>
      </w:r>
      <w:r w:rsidRPr="00B46E2E">
        <w:rPr>
          <w:sz w:val="28"/>
          <w:szCs w:val="28"/>
        </w:rPr>
        <w:softHyphen/>
        <w:t>собности</w:t>
      </w:r>
      <w:proofErr w:type="gramEnd"/>
      <w:r w:rsidRPr="00B46E2E">
        <w:rPr>
          <w:sz w:val="28"/>
          <w:szCs w:val="28"/>
        </w:rPr>
        <w:t xml:space="preserve"> обучающихся к саморазвитию и самообразованию на основе мотивации к обучению и познанию;</w:t>
      </w:r>
    </w:p>
    <w:p w:rsidR="00854BF8" w:rsidRPr="00B46E2E" w:rsidRDefault="00854BF8" w:rsidP="00854BF8">
      <w:pPr>
        <w:pStyle w:val="a5"/>
        <w:widowControl/>
        <w:numPr>
          <w:ilvl w:val="0"/>
          <w:numId w:val="4"/>
        </w:numPr>
        <w:tabs>
          <w:tab w:val="left" w:pos="606"/>
        </w:tabs>
        <w:suppressAutoHyphens w:val="0"/>
        <w:spacing w:after="0"/>
        <w:ind w:left="20" w:right="20" w:firstLine="280"/>
        <w:jc w:val="both"/>
        <w:rPr>
          <w:sz w:val="28"/>
          <w:szCs w:val="28"/>
        </w:rPr>
      </w:pPr>
      <w:r w:rsidRPr="00B46E2E">
        <w:rPr>
          <w:sz w:val="28"/>
          <w:szCs w:val="28"/>
        </w:rPr>
        <w:t>формирования коммуникативной компетентности в об</w:t>
      </w:r>
      <w:r w:rsidRPr="00B46E2E">
        <w:rPr>
          <w:sz w:val="28"/>
          <w:szCs w:val="28"/>
        </w:rPr>
        <w:softHyphen/>
        <w:t>щении и сотрудничестве со сверстниками, старшими и млад</w:t>
      </w:r>
      <w:r w:rsidRPr="00B46E2E">
        <w:rPr>
          <w:sz w:val="28"/>
          <w:szCs w:val="28"/>
        </w:rPr>
        <w:softHyphen/>
        <w:t>шими в образовательной, учебно-исследовательской, творче</w:t>
      </w:r>
      <w:r w:rsidRPr="00B46E2E">
        <w:rPr>
          <w:sz w:val="28"/>
          <w:szCs w:val="28"/>
        </w:rPr>
        <w:softHyphen/>
        <w:t>ской и других видах деятельности;</w:t>
      </w:r>
    </w:p>
    <w:p w:rsidR="00854BF8" w:rsidRPr="00B46E2E" w:rsidRDefault="00854BF8" w:rsidP="00854BF8">
      <w:pPr>
        <w:pStyle w:val="a5"/>
        <w:widowControl/>
        <w:numPr>
          <w:ilvl w:val="0"/>
          <w:numId w:val="4"/>
        </w:numPr>
        <w:tabs>
          <w:tab w:val="left" w:pos="606"/>
        </w:tabs>
        <w:suppressAutoHyphens w:val="0"/>
        <w:spacing w:after="0"/>
        <w:ind w:left="20" w:right="20" w:firstLine="280"/>
        <w:jc w:val="both"/>
        <w:rPr>
          <w:sz w:val="28"/>
          <w:szCs w:val="28"/>
        </w:rPr>
      </w:pPr>
      <w:r w:rsidRPr="00B46E2E">
        <w:rPr>
          <w:sz w:val="28"/>
          <w:szCs w:val="28"/>
        </w:rPr>
        <w:t xml:space="preserve">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46E2E">
        <w:rPr>
          <w:sz w:val="28"/>
          <w:szCs w:val="28"/>
        </w:rPr>
        <w:t>контрпримеры</w:t>
      </w:r>
      <w:proofErr w:type="spellEnd"/>
      <w:r w:rsidRPr="00B46E2E">
        <w:rPr>
          <w:sz w:val="28"/>
          <w:szCs w:val="28"/>
        </w:rPr>
        <w:t>;</w:t>
      </w:r>
    </w:p>
    <w:p w:rsidR="00854BF8" w:rsidRPr="00B46E2E" w:rsidRDefault="00854BF8" w:rsidP="00854BF8">
      <w:pPr>
        <w:pStyle w:val="a5"/>
        <w:widowControl/>
        <w:numPr>
          <w:ilvl w:val="0"/>
          <w:numId w:val="4"/>
        </w:numPr>
        <w:tabs>
          <w:tab w:val="left" w:pos="601"/>
        </w:tabs>
        <w:suppressAutoHyphens w:val="0"/>
        <w:spacing w:after="0"/>
        <w:ind w:left="20" w:right="20" w:firstLine="280"/>
        <w:jc w:val="both"/>
        <w:rPr>
          <w:sz w:val="28"/>
          <w:szCs w:val="28"/>
        </w:rPr>
      </w:pPr>
      <w:r w:rsidRPr="00B46E2E">
        <w:rPr>
          <w:sz w:val="28"/>
          <w:szCs w:val="28"/>
        </w:rPr>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854BF8" w:rsidRPr="00B46E2E" w:rsidRDefault="00854BF8" w:rsidP="00854BF8">
      <w:pPr>
        <w:pStyle w:val="a5"/>
        <w:widowControl/>
        <w:numPr>
          <w:ilvl w:val="0"/>
          <w:numId w:val="4"/>
        </w:numPr>
        <w:tabs>
          <w:tab w:val="left" w:pos="596"/>
        </w:tabs>
        <w:suppressAutoHyphens w:val="0"/>
        <w:spacing w:after="0"/>
        <w:ind w:left="20" w:right="20" w:firstLine="280"/>
        <w:jc w:val="both"/>
        <w:rPr>
          <w:sz w:val="28"/>
          <w:szCs w:val="28"/>
        </w:rPr>
      </w:pPr>
      <w:r w:rsidRPr="00B46E2E">
        <w:rPr>
          <w:sz w:val="28"/>
          <w:szCs w:val="28"/>
        </w:rPr>
        <w:t>критичности мышления, умения распознавать логически некорректные высказывания, отличать гипотезу от факта;</w:t>
      </w:r>
    </w:p>
    <w:p w:rsidR="00854BF8" w:rsidRPr="00B46E2E" w:rsidRDefault="00854BF8" w:rsidP="00854BF8">
      <w:pPr>
        <w:pStyle w:val="a5"/>
        <w:widowControl/>
        <w:numPr>
          <w:ilvl w:val="0"/>
          <w:numId w:val="4"/>
        </w:numPr>
        <w:tabs>
          <w:tab w:val="left" w:pos="596"/>
        </w:tabs>
        <w:suppressAutoHyphens w:val="0"/>
        <w:spacing w:after="0"/>
        <w:ind w:left="20" w:right="20" w:firstLine="280"/>
        <w:jc w:val="both"/>
        <w:rPr>
          <w:sz w:val="28"/>
          <w:szCs w:val="28"/>
        </w:rPr>
      </w:pPr>
      <w:proofErr w:type="spellStart"/>
      <w:r w:rsidRPr="00B46E2E">
        <w:rPr>
          <w:sz w:val="28"/>
          <w:szCs w:val="28"/>
        </w:rPr>
        <w:t>креативности</w:t>
      </w:r>
      <w:proofErr w:type="spellEnd"/>
      <w:r w:rsidRPr="00B46E2E">
        <w:rPr>
          <w:sz w:val="28"/>
          <w:szCs w:val="28"/>
        </w:rPr>
        <w:t xml:space="preserve"> мышления, инициативы, находчивости, активности при решении арифметических задач;</w:t>
      </w:r>
    </w:p>
    <w:p w:rsidR="00854BF8" w:rsidRPr="00B46E2E" w:rsidRDefault="00854BF8" w:rsidP="00854BF8">
      <w:pPr>
        <w:pStyle w:val="a5"/>
        <w:widowControl/>
        <w:numPr>
          <w:ilvl w:val="0"/>
          <w:numId w:val="4"/>
        </w:numPr>
        <w:tabs>
          <w:tab w:val="left" w:pos="601"/>
        </w:tabs>
        <w:suppressAutoHyphens w:val="0"/>
        <w:spacing w:after="0"/>
        <w:ind w:left="20" w:right="20" w:firstLine="280"/>
        <w:jc w:val="both"/>
        <w:rPr>
          <w:sz w:val="28"/>
          <w:szCs w:val="28"/>
        </w:rPr>
      </w:pPr>
      <w:r w:rsidRPr="00B46E2E">
        <w:rPr>
          <w:sz w:val="28"/>
          <w:szCs w:val="28"/>
        </w:rPr>
        <w:t>умения контролировать процесс и результат учебной ма</w:t>
      </w:r>
      <w:r w:rsidRPr="00B46E2E">
        <w:rPr>
          <w:sz w:val="28"/>
          <w:szCs w:val="28"/>
        </w:rPr>
        <w:softHyphen/>
        <w:t>тематической деятельности;</w:t>
      </w:r>
    </w:p>
    <w:p w:rsidR="00854BF8" w:rsidRPr="00B46E2E" w:rsidRDefault="00854BF8" w:rsidP="00854BF8">
      <w:pPr>
        <w:pStyle w:val="a5"/>
        <w:widowControl/>
        <w:numPr>
          <w:ilvl w:val="0"/>
          <w:numId w:val="4"/>
        </w:numPr>
        <w:tabs>
          <w:tab w:val="left" w:pos="615"/>
        </w:tabs>
        <w:suppressAutoHyphens w:val="0"/>
        <w:spacing w:after="0"/>
        <w:ind w:left="20" w:right="20" w:firstLine="280"/>
        <w:jc w:val="both"/>
        <w:rPr>
          <w:sz w:val="28"/>
          <w:szCs w:val="28"/>
        </w:rPr>
      </w:pPr>
      <w:r w:rsidRPr="00B46E2E">
        <w:rPr>
          <w:sz w:val="28"/>
          <w:szCs w:val="28"/>
        </w:rPr>
        <w:t>формирования способности к эмоциональному вос</w:t>
      </w:r>
      <w:r w:rsidRPr="00B46E2E">
        <w:rPr>
          <w:sz w:val="28"/>
          <w:szCs w:val="28"/>
        </w:rPr>
        <w:softHyphen/>
        <w:t>приятию математических объектов, задач, решений, рассуж</w:t>
      </w:r>
      <w:r w:rsidRPr="00B46E2E">
        <w:rPr>
          <w:sz w:val="28"/>
          <w:szCs w:val="28"/>
        </w:rPr>
        <w:softHyphen/>
        <w:t>дений;</w:t>
      </w:r>
    </w:p>
    <w:p w:rsidR="00854BF8" w:rsidRPr="00B46E2E" w:rsidRDefault="00854BF8" w:rsidP="00854BF8">
      <w:pPr>
        <w:pStyle w:val="20"/>
        <w:shd w:val="clear" w:color="auto" w:fill="auto"/>
        <w:spacing w:line="240" w:lineRule="auto"/>
        <w:ind w:left="20"/>
        <w:rPr>
          <w:sz w:val="28"/>
          <w:szCs w:val="28"/>
        </w:rPr>
      </w:pPr>
      <w:proofErr w:type="spellStart"/>
      <w:r w:rsidRPr="00B46E2E">
        <w:rPr>
          <w:sz w:val="28"/>
          <w:szCs w:val="28"/>
        </w:rPr>
        <w:t>метапредметные</w:t>
      </w:r>
      <w:proofErr w:type="spellEnd"/>
      <w:r w:rsidRPr="00B46E2E">
        <w:rPr>
          <w:sz w:val="28"/>
          <w:szCs w:val="28"/>
        </w:rPr>
        <w:t>:</w:t>
      </w:r>
    </w:p>
    <w:p w:rsidR="00854BF8" w:rsidRPr="00B46E2E" w:rsidRDefault="00854BF8" w:rsidP="00854BF8">
      <w:pPr>
        <w:pStyle w:val="a5"/>
        <w:widowControl/>
        <w:numPr>
          <w:ilvl w:val="1"/>
          <w:numId w:val="4"/>
        </w:numPr>
        <w:tabs>
          <w:tab w:val="left" w:pos="596"/>
        </w:tabs>
        <w:suppressAutoHyphens w:val="0"/>
        <w:spacing w:after="0"/>
        <w:ind w:left="20" w:right="20" w:firstLine="280"/>
        <w:jc w:val="both"/>
        <w:rPr>
          <w:sz w:val="28"/>
          <w:szCs w:val="28"/>
        </w:rPr>
      </w:pPr>
      <w:r w:rsidRPr="00B46E2E">
        <w:rPr>
          <w:sz w:val="28"/>
          <w:szCs w:val="28"/>
        </w:rPr>
        <w:t>способности самостоятельно планировать альтернатив</w:t>
      </w:r>
      <w:r w:rsidRPr="00B46E2E">
        <w:rPr>
          <w:sz w:val="28"/>
          <w:szCs w:val="28"/>
        </w:rPr>
        <w:softHyphen/>
        <w:t>ные пути достижения целей, осознанно выбирать наиболее эффективные способы решения учебных и познавательных задач;</w:t>
      </w:r>
    </w:p>
    <w:p w:rsidR="00854BF8" w:rsidRPr="00B46E2E" w:rsidRDefault="00854BF8" w:rsidP="00854BF8">
      <w:pPr>
        <w:pStyle w:val="a5"/>
        <w:widowControl/>
        <w:numPr>
          <w:ilvl w:val="1"/>
          <w:numId w:val="4"/>
        </w:numPr>
        <w:tabs>
          <w:tab w:val="left" w:pos="591"/>
        </w:tabs>
        <w:suppressAutoHyphens w:val="0"/>
        <w:spacing w:after="0"/>
        <w:ind w:left="20" w:right="20" w:firstLine="280"/>
        <w:jc w:val="both"/>
        <w:rPr>
          <w:sz w:val="28"/>
          <w:szCs w:val="28"/>
        </w:rPr>
      </w:pPr>
      <w:r w:rsidRPr="00B46E2E">
        <w:rPr>
          <w:sz w:val="28"/>
          <w:szCs w:val="28"/>
        </w:rPr>
        <w:lastRenderedPageBreak/>
        <w:t>умения осуществлять контроль по образцу и вносить не</w:t>
      </w:r>
      <w:r w:rsidRPr="00B46E2E">
        <w:rPr>
          <w:sz w:val="28"/>
          <w:szCs w:val="28"/>
        </w:rPr>
        <w:softHyphen/>
        <w:t>обходимые коррективы;</w:t>
      </w:r>
    </w:p>
    <w:p w:rsidR="00854BF8" w:rsidRPr="00B46E2E" w:rsidRDefault="00854BF8" w:rsidP="00854BF8">
      <w:pPr>
        <w:pStyle w:val="a5"/>
        <w:widowControl/>
        <w:numPr>
          <w:ilvl w:val="1"/>
          <w:numId w:val="4"/>
        </w:numPr>
        <w:tabs>
          <w:tab w:val="left" w:pos="606"/>
        </w:tabs>
        <w:suppressAutoHyphens w:val="0"/>
        <w:spacing w:after="0"/>
        <w:ind w:left="20" w:right="20" w:firstLine="280"/>
        <w:jc w:val="both"/>
        <w:rPr>
          <w:sz w:val="28"/>
          <w:szCs w:val="28"/>
        </w:rPr>
      </w:pPr>
      <w:r w:rsidRPr="00B46E2E">
        <w:rPr>
          <w:sz w:val="28"/>
          <w:szCs w:val="28"/>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854BF8" w:rsidRPr="00B46E2E" w:rsidRDefault="00854BF8" w:rsidP="00854BF8">
      <w:pPr>
        <w:pStyle w:val="a5"/>
        <w:widowControl/>
        <w:numPr>
          <w:ilvl w:val="1"/>
          <w:numId w:val="4"/>
        </w:numPr>
        <w:tabs>
          <w:tab w:val="left" w:pos="596"/>
        </w:tabs>
        <w:suppressAutoHyphens w:val="0"/>
        <w:spacing w:after="0"/>
        <w:ind w:left="20" w:right="20" w:firstLine="280"/>
        <w:jc w:val="both"/>
        <w:rPr>
          <w:sz w:val="28"/>
          <w:szCs w:val="28"/>
        </w:rPr>
      </w:pPr>
      <w:r w:rsidRPr="00B46E2E">
        <w:rPr>
          <w:sz w:val="28"/>
          <w:szCs w:val="28"/>
        </w:rPr>
        <w:t xml:space="preserve">умения устанавливать причинно-следственные связи; строить </w:t>
      </w:r>
      <w:proofErr w:type="gramStart"/>
      <w:r w:rsidRPr="00B46E2E">
        <w:rPr>
          <w:sz w:val="28"/>
          <w:szCs w:val="28"/>
        </w:rPr>
        <w:t>логические рассуждения</w:t>
      </w:r>
      <w:proofErr w:type="gramEnd"/>
      <w:r w:rsidRPr="00B46E2E">
        <w:rPr>
          <w:sz w:val="28"/>
          <w:szCs w:val="28"/>
        </w:rPr>
        <w:t>, умозаключения (индуктив</w:t>
      </w:r>
      <w:r w:rsidRPr="00B46E2E">
        <w:rPr>
          <w:sz w:val="28"/>
          <w:szCs w:val="28"/>
        </w:rPr>
        <w:softHyphen/>
        <w:t>ные, дедуктивные и по аналогии) и выводы;</w:t>
      </w:r>
    </w:p>
    <w:p w:rsidR="00854BF8" w:rsidRPr="00B46E2E" w:rsidRDefault="00854BF8" w:rsidP="00854BF8">
      <w:pPr>
        <w:pStyle w:val="a5"/>
        <w:widowControl/>
        <w:numPr>
          <w:ilvl w:val="1"/>
          <w:numId w:val="4"/>
        </w:numPr>
        <w:tabs>
          <w:tab w:val="left" w:pos="0"/>
        </w:tabs>
        <w:suppressAutoHyphens w:val="0"/>
        <w:spacing w:after="0"/>
        <w:ind w:right="60" w:firstLine="360"/>
        <w:jc w:val="both"/>
        <w:rPr>
          <w:sz w:val="28"/>
          <w:szCs w:val="28"/>
        </w:rPr>
      </w:pPr>
      <w:r w:rsidRPr="00B46E2E">
        <w:rPr>
          <w:sz w:val="28"/>
          <w:szCs w:val="28"/>
        </w:rPr>
        <w:t>умения создавать, применять и преобразовывать знаково-символические средства, модели и схемы для решения учебных и познавательных задач;</w:t>
      </w:r>
    </w:p>
    <w:p w:rsidR="00854BF8" w:rsidRPr="00B46E2E" w:rsidRDefault="00854BF8" w:rsidP="00854BF8">
      <w:pPr>
        <w:pStyle w:val="a5"/>
        <w:widowControl/>
        <w:numPr>
          <w:ilvl w:val="1"/>
          <w:numId w:val="4"/>
        </w:numPr>
        <w:tabs>
          <w:tab w:val="left" w:pos="601"/>
        </w:tabs>
        <w:suppressAutoHyphens w:val="0"/>
        <w:spacing w:after="0"/>
        <w:ind w:right="60" w:firstLine="426"/>
        <w:jc w:val="both"/>
        <w:rPr>
          <w:sz w:val="28"/>
          <w:szCs w:val="28"/>
        </w:rPr>
      </w:pPr>
      <w:r w:rsidRPr="00B46E2E">
        <w:rPr>
          <w:sz w:val="28"/>
          <w:szCs w:val="28"/>
        </w:rPr>
        <w:t>развития способности организовывать учебное сотруд</w:t>
      </w:r>
      <w:r w:rsidRPr="00B46E2E">
        <w:rPr>
          <w:sz w:val="28"/>
          <w:szCs w:val="28"/>
        </w:rPr>
        <w:softHyphen/>
        <w:t>ничество и совместную деятельность с учителем и сверстни</w:t>
      </w:r>
      <w:r w:rsidRPr="00B46E2E">
        <w:rPr>
          <w:sz w:val="28"/>
          <w:szCs w:val="28"/>
        </w:rPr>
        <w:softHyphen/>
        <w:t>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w:t>
      </w:r>
      <w:r w:rsidRPr="00B46E2E">
        <w:rPr>
          <w:sz w:val="28"/>
          <w:szCs w:val="28"/>
        </w:rPr>
        <w:softHyphen/>
        <w:t>шать конфликты на основе согласования позиций и учёта ин</w:t>
      </w:r>
      <w:r w:rsidRPr="00B46E2E">
        <w:rPr>
          <w:sz w:val="28"/>
          <w:szCs w:val="28"/>
        </w:rPr>
        <w:softHyphen/>
        <w:t>тересов; слушать партнёра; формулировать, аргументировать и отстаивать своё мнение;</w:t>
      </w:r>
    </w:p>
    <w:p w:rsidR="00854BF8" w:rsidRPr="00B46E2E" w:rsidRDefault="00854BF8" w:rsidP="00854BF8">
      <w:pPr>
        <w:pStyle w:val="a5"/>
        <w:widowControl/>
        <w:numPr>
          <w:ilvl w:val="1"/>
          <w:numId w:val="4"/>
        </w:numPr>
        <w:tabs>
          <w:tab w:val="left" w:pos="601"/>
        </w:tabs>
        <w:suppressAutoHyphens w:val="0"/>
        <w:spacing w:after="0"/>
        <w:ind w:right="60" w:firstLine="426"/>
        <w:jc w:val="both"/>
        <w:rPr>
          <w:sz w:val="28"/>
          <w:szCs w:val="28"/>
        </w:rPr>
      </w:pPr>
      <w:r w:rsidRPr="00B46E2E">
        <w:rPr>
          <w:sz w:val="28"/>
          <w:szCs w:val="28"/>
        </w:rPr>
        <w:t xml:space="preserve">формирования учебной и </w:t>
      </w:r>
      <w:proofErr w:type="spellStart"/>
      <w:r w:rsidRPr="00B46E2E">
        <w:rPr>
          <w:sz w:val="28"/>
          <w:szCs w:val="28"/>
        </w:rPr>
        <w:t>общепользовательской</w:t>
      </w:r>
      <w:proofErr w:type="spellEnd"/>
      <w:r w:rsidRPr="00B46E2E">
        <w:rPr>
          <w:sz w:val="28"/>
          <w:szCs w:val="28"/>
        </w:rPr>
        <w:t xml:space="preserve"> компе</w:t>
      </w:r>
      <w:r w:rsidRPr="00B46E2E">
        <w:rPr>
          <w:sz w:val="28"/>
          <w:szCs w:val="28"/>
        </w:rPr>
        <w:softHyphen/>
        <w:t>тентности в области использования информационно-комму</w:t>
      </w:r>
      <w:r w:rsidRPr="00B46E2E">
        <w:rPr>
          <w:sz w:val="28"/>
          <w:szCs w:val="28"/>
        </w:rPr>
        <w:softHyphen/>
        <w:t>никационных технологий (ИКТ - компетентности);</w:t>
      </w:r>
    </w:p>
    <w:p w:rsidR="00854BF8" w:rsidRPr="00B46E2E" w:rsidRDefault="00854BF8" w:rsidP="00854BF8">
      <w:pPr>
        <w:pStyle w:val="a5"/>
        <w:tabs>
          <w:tab w:val="left" w:pos="601"/>
        </w:tabs>
        <w:spacing w:after="0"/>
        <w:ind w:right="60" w:firstLine="426"/>
        <w:jc w:val="both"/>
        <w:rPr>
          <w:sz w:val="28"/>
          <w:szCs w:val="28"/>
        </w:rPr>
      </w:pPr>
      <w:r w:rsidRPr="00B46E2E">
        <w:rPr>
          <w:sz w:val="28"/>
          <w:szCs w:val="28"/>
        </w:rPr>
        <w:t>8)  первоначального представления об идеях и о методах математики как об универсальном языке науки и техники;</w:t>
      </w:r>
    </w:p>
    <w:p w:rsidR="00854BF8" w:rsidRPr="00B46E2E" w:rsidRDefault="00854BF8" w:rsidP="00854BF8">
      <w:pPr>
        <w:pStyle w:val="a5"/>
        <w:widowControl/>
        <w:numPr>
          <w:ilvl w:val="0"/>
          <w:numId w:val="4"/>
        </w:numPr>
        <w:tabs>
          <w:tab w:val="left" w:pos="0"/>
        </w:tabs>
        <w:suppressAutoHyphens w:val="0"/>
        <w:spacing w:after="0"/>
        <w:ind w:right="60" w:firstLine="426"/>
        <w:jc w:val="both"/>
        <w:rPr>
          <w:sz w:val="28"/>
          <w:szCs w:val="28"/>
        </w:rPr>
      </w:pPr>
      <w:r w:rsidRPr="00B46E2E">
        <w:rPr>
          <w:sz w:val="28"/>
          <w:szCs w:val="28"/>
        </w:rPr>
        <w:t>развития способности видеть математическую задачу в других дисциплинах, в окружающей жизни;</w:t>
      </w:r>
    </w:p>
    <w:p w:rsidR="00854BF8" w:rsidRPr="00B46E2E" w:rsidRDefault="00854BF8" w:rsidP="00854BF8">
      <w:pPr>
        <w:pStyle w:val="a5"/>
        <w:widowControl/>
        <w:numPr>
          <w:ilvl w:val="0"/>
          <w:numId w:val="4"/>
        </w:numPr>
        <w:tabs>
          <w:tab w:val="left" w:pos="697"/>
        </w:tabs>
        <w:suppressAutoHyphens w:val="0"/>
        <w:spacing w:after="0"/>
        <w:ind w:right="60" w:firstLine="426"/>
        <w:jc w:val="both"/>
        <w:rPr>
          <w:sz w:val="28"/>
          <w:szCs w:val="28"/>
        </w:rPr>
      </w:pPr>
      <w:r w:rsidRPr="00B46E2E">
        <w:rPr>
          <w:sz w:val="28"/>
          <w:szCs w:val="28"/>
        </w:rPr>
        <w:t>умения находить в различных источниках информа</w:t>
      </w:r>
      <w:r w:rsidRPr="00B46E2E">
        <w:rPr>
          <w:sz w:val="28"/>
          <w:szCs w:val="28"/>
        </w:rPr>
        <w:softHyphen/>
        <w:t>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854BF8" w:rsidRPr="00B46E2E" w:rsidRDefault="00854BF8" w:rsidP="00854BF8">
      <w:pPr>
        <w:pStyle w:val="a5"/>
        <w:widowControl/>
        <w:numPr>
          <w:ilvl w:val="0"/>
          <w:numId w:val="4"/>
        </w:numPr>
        <w:tabs>
          <w:tab w:val="left" w:pos="540"/>
        </w:tabs>
        <w:suppressAutoHyphens w:val="0"/>
        <w:spacing w:after="0"/>
        <w:ind w:left="20" w:right="60" w:firstLine="406"/>
        <w:jc w:val="both"/>
        <w:rPr>
          <w:sz w:val="28"/>
          <w:szCs w:val="28"/>
        </w:rPr>
      </w:pPr>
      <w:r w:rsidRPr="00B46E2E">
        <w:rPr>
          <w:sz w:val="28"/>
          <w:szCs w:val="28"/>
        </w:rPr>
        <w:t>умения понимать и использовать математические сред</w:t>
      </w:r>
      <w:r w:rsidRPr="00B46E2E">
        <w:rPr>
          <w:sz w:val="28"/>
          <w:szCs w:val="28"/>
        </w:rPr>
        <w:softHyphen/>
        <w:t>ства наглядности (рисунки, чертежи, схемы и др.) для иллю</w:t>
      </w:r>
      <w:r w:rsidRPr="00B46E2E">
        <w:rPr>
          <w:sz w:val="28"/>
          <w:szCs w:val="28"/>
        </w:rPr>
        <w:softHyphen/>
        <w:t>страции, интерпретации, аргументации;</w:t>
      </w:r>
    </w:p>
    <w:p w:rsidR="00854BF8" w:rsidRPr="00B46E2E" w:rsidRDefault="00854BF8" w:rsidP="00854BF8">
      <w:pPr>
        <w:pStyle w:val="a5"/>
        <w:widowControl/>
        <w:numPr>
          <w:ilvl w:val="0"/>
          <w:numId w:val="4"/>
        </w:numPr>
        <w:tabs>
          <w:tab w:val="left" w:pos="540"/>
        </w:tabs>
        <w:suppressAutoHyphens w:val="0"/>
        <w:spacing w:after="0"/>
        <w:ind w:left="20" w:right="60" w:firstLine="406"/>
        <w:jc w:val="both"/>
        <w:rPr>
          <w:sz w:val="28"/>
          <w:szCs w:val="28"/>
        </w:rPr>
      </w:pPr>
      <w:r w:rsidRPr="00B46E2E">
        <w:rPr>
          <w:sz w:val="28"/>
          <w:szCs w:val="28"/>
        </w:rPr>
        <w:t>умения выдвигать гипотезы при решении учебных задач и понимания необходимости их проверки;</w:t>
      </w:r>
    </w:p>
    <w:p w:rsidR="00854BF8" w:rsidRPr="00B46E2E" w:rsidRDefault="00854BF8" w:rsidP="00854BF8">
      <w:pPr>
        <w:pStyle w:val="a5"/>
        <w:widowControl/>
        <w:numPr>
          <w:ilvl w:val="0"/>
          <w:numId w:val="4"/>
        </w:numPr>
        <w:tabs>
          <w:tab w:val="left" w:pos="540"/>
        </w:tabs>
        <w:suppressAutoHyphens w:val="0"/>
        <w:spacing w:after="0"/>
        <w:ind w:left="20" w:right="60" w:firstLine="406"/>
        <w:jc w:val="both"/>
        <w:rPr>
          <w:sz w:val="28"/>
          <w:szCs w:val="28"/>
        </w:rPr>
      </w:pPr>
      <w:r w:rsidRPr="00B46E2E">
        <w:rPr>
          <w:sz w:val="28"/>
          <w:szCs w:val="28"/>
        </w:rPr>
        <w:t>понимания сущности алгоритмических предписаний и умения действовать в соответствии с предложенным ал</w:t>
      </w:r>
      <w:r w:rsidRPr="00B46E2E">
        <w:rPr>
          <w:sz w:val="28"/>
          <w:szCs w:val="28"/>
        </w:rPr>
        <w:softHyphen/>
        <w:t>горитмом;</w:t>
      </w:r>
    </w:p>
    <w:p w:rsidR="00854BF8" w:rsidRPr="00B46E2E" w:rsidRDefault="00854BF8" w:rsidP="00854BF8">
      <w:pPr>
        <w:pStyle w:val="a5"/>
        <w:widowControl/>
        <w:numPr>
          <w:ilvl w:val="0"/>
          <w:numId w:val="4"/>
        </w:numPr>
        <w:tabs>
          <w:tab w:val="left" w:pos="706"/>
        </w:tabs>
        <w:suppressAutoHyphens w:val="0"/>
        <w:spacing w:after="0"/>
        <w:ind w:left="20" w:right="60" w:firstLine="406"/>
        <w:jc w:val="both"/>
        <w:rPr>
          <w:sz w:val="28"/>
          <w:szCs w:val="28"/>
        </w:rPr>
      </w:pPr>
      <w:r w:rsidRPr="00B46E2E">
        <w:rPr>
          <w:sz w:val="28"/>
          <w:szCs w:val="28"/>
        </w:rPr>
        <w:t>умения самостоятельно ставить цели, выбирать и соз</w:t>
      </w:r>
      <w:r w:rsidRPr="00B46E2E">
        <w:rPr>
          <w:sz w:val="28"/>
          <w:szCs w:val="28"/>
        </w:rPr>
        <w:softHyphen/>
        <w:t>давать алгоритмы для решения учебных математических про</w:t>
      </w:r>
      <w:r w:rsidRPr="00B46E2E">
        <w:rPr>
          <w:sz w:val="28"/>
          <w:szCs w:val="28"/>
        </w:rPr>
        <w:softHyphen/>
        <w:t>блем;</w:t>
      </w:r>
    </w:p>
    <w:p w:rsidR="00854BF8" w:rsidRPr="00B46E2E" w:rsidRDefault="00854BF8" w:rsidP="00854BF8">
      <w:pPr>
        <w:pStyle w:val="a5"/>
        <w:widowControl/>
        <w:numPr>
          <w:ilvl w:val="0"/>
          <w:numId w:val="4"/>
        </w:numPr>
        <w:tabs>
          <w:tab w:val="left" w:pos="692"/>
        </w:tabs>
        <w:suppressAutoHyphens w:val="0"/>
        <w:spacing w:after="0"/>
        <w:ind w:left="20" w:right="60" w:firstLine="406"/>
        <w:jc w:val="both"/>
        <w:rPr>
          <w:sz w:val="28"/>
          <w:szCs w:val="28"/>
        </w:rPr>
      </w:pPr>
      <w:r w:rsidRPr="00B46E2E">
        <w:rPr>
          <w:sz w:val="28"/>
          <w:szCs w:val="28"/>
        </w:rPr>
        <w:t>способности планировать и осуществлять деятельность, направленную на решение задач исследовательского характера;</w:t>
      </w:r>
    </w:p>
    <w:p w:rsidR="00854BF8" w:rsidRPr="00B46E2E" w:rsidRDefault="00854BF8" w:rsidP="00854BF8">
      <w:pPr>
        <w:pStyle w:val="20"/>
        <w:shd w:val="clear" w:color="auto" w:fill="auto"/>
        <w:spacing w:line="240" w:lineRule="auto"/>
        <w:ind w:left="20"/>
        <w:rPr>
          <w:sz w:val="28"/>
          <w:szCs w:val="28"/>
        </w:rPr>
      </w:pPr>
      <w:r w:rsidRPr="00B46E2E">
        <w:rPr>
          <w:sz w:val="28"/>
          <w:szCs w:val="28"/>
        </w:rPr>
        <w:t>предметные:</w:t>
      </w:r>
    </w:p>
    <w:p w:rsidR="00854BF8" w:rsidRPr="00B46E2E" w:rsidRDefault="00854BF8" w:rsidP="00854BF8">
      <w:pPr>
        <w:pStyle w:val="a5"/>
        <w:spacing w:after="0"/>
        <w:ind w:left="20" w:right="60" w:firstLine="406"/>
        <w:rPr>
          <w:sz w:val="28"/>
          <w:szCs w:val="28"/>
        </w:rPr>
      </w:pPr>
      <w:r w:rsidRPr="00B46E2E">
        <w:rPr>
          <w:sz w:val="28"/>
          <w:szCs w:val="28"/>
        </w:rPr>
        <w:t>1)  умения работать с математическим текстом (структу</w:t>
      </w:r>
      <w:r w:rsidRPr="00B46E2E">
        <w:rPr>
          <w:sz w:val="28"/>
          <w:szCs w:val="28"/>
        </w:rPr>
        <w:softHyphen/>
        <w:t>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w:t>
      </w:r>
      <w:r w:rsidRPr="00B46E2E">
        <w:rPr>
          <w:sz w:val="28"/>
          <w:szCs w:val="28"/>
        </w:rPr>
        <w:softHyphen/>
        <w:t>пользовать различные языки математики (словесный, симво</w:t>
      </w:r>
      <w:r w:rsidRPr="00B46E2E">
        <w:rPr>
          <w:sz w:val="28"/>
          <w:szCs w:val="28"/>
        </w:rPr>
        <w:softHyphen/>
        <w:t>лический, графический), развития способности обосновывать суждения, проводить классификацию;</w:t>
      </w:r>
    </w:p>
    <w:p w:rsidR="00854BF8" w:rsidRPr="00B46E2E" w:rsidRDefault="00854BF8" w:rsidP="00854BF8">
      <w:pPr>
        <w:pStyle w:val="a5"/>
        <w:widowControl/>
        <w:numPr>
          <w:ilvl w:val="0"/>
          <w:numId w:val="5"/>
        </w:numPr>
        <w:tabs>
          <w:tab w:val="clear" w:pos="400"/>
          <w:tab w:val="num" w:pos="0"/>
          <w:tab w:val="left" w:pos="664"/>
        </w:tabs>
        <w:suppressAutoHyphens w:val="0"/>
        <w:spacing w:after="0"/>
        <w:ind w:left="0" w:right="20" w:firstLine="426"/>
        <w:jc w:val="both"/>
        <w:rPr>
          <w:sz w:val="28"/>
          <w:szCs w:val="28"/>
        </w:rPr>
      </w:pPr>
      <w:r w:rsidRPr="00B46E2E">
        <w:rPr>
          <w:sz w:val="28"/>
          <w:szCs w:val="28"/>
        </w:rPr>
        <w:t xml:space="preserve"> </w:t>
      </w:r>
      <w:proofErr w:type="gramStart"/>
      <w:r w:rsidRPr="00B46E2E">
        <w:rPr>
          <w:sz w:val="28"/>
          <w:szCs w:val="28"/>
        </w:rPr>
        <w:t>владения базовым понятийным аппаратом: иметь представление о числе, дроби, процентах, об основных гео</w:t>
      </w:r>
      <w:r w:rsidRPr="00B46E2E">
        <w:rPr>
          <w:sz w:val="28"/>
          <w:szCs w:val="28"/>
        </w:rPr>
        <w:softHyphen/>
        <w:t>метрических объектах (точка, прямая, ломаная, угол, мно</w:t>
      </w:r>
      <w:r w:rsidRPr="00B46E2E">
        <w:rPr>
          <w:sz w:val="28"/>
          <w:szCs w:val="28"/>
        </w:rPr>
        <w:softHyphen/>
        <w:t>гоугольник, многогранник, круг, окружность, шар, сфера и пр.), формирования представлений о статистических за</w:t>
      </w:r>
      <w:r w:rsidRPr="00B46E2E">
        <w:rPr>
          <w:sz w:val="28"/>
          <w:szCs w:val="28"/>
        </w:rPr>
        <w:softHyphen/>
        <w:t>кономерностях в реальном мире и различных способах их изучения;</w:t>
      </w:r>
      <w:proofErr w:type="gramEnd"/>
    </w:p>
    <w:p w:rsidR="00854BF8" w:rsidRPr="00B46E2E" w:rsidRDefault="00854BF8" w:rsidP="00854BF8">
      <w:pPr>
        <w:pStyle w:val="a5"/>
        <w:widowControl/>
        <w:numPr>
          <w:ilvl w:val="0"/>
          <w:numId w:val="5"/>
        </w:numPr>
        <w:tabs>
          <w:tab w:val="clear" w:pos="400"/>
          <w:tab w:val="num" w:pos="0"/>
          <w:tab w:val="left" w:pos="621"/>
        </w:tabs>
        <w:suppressAutoHyphens w:val="0"/>
        <w:spacing w:after="0"/>
        <w:ind w:left="0" w:right="20" w:firstLine="426"/>
        <w:jc w:val="both"/>
        <w:rPr>
          <w:sz w:val="28"/>
          <w:szCs w:val="28"/>
        </w:rPr>
      </w:pPr>
      <w:r w:rsidRPr="00B46E2E">
        <w:rPr>
          <w:sz w:val="28"/>
          <w:szCs w:val="28"/>
        </w:rPr>
        <w:t xml:space="preserve"> умения выполнять арифметические преобразования ра</w:t>
      </w:r>
      <w:r w:rsidRPr="00B46E2E">
        <w:rPr>
          <w:sz w:val="28"/>
          <w:szCs w:val="28"/>
        </w:rPr>
        <w:softHyphen/>
        <w:t>циональных выражений, применять их для решения учебных математических задач и задач, возникающих в смежных учеб</w:t>
      </w:r>
      <w:r w:rsidRPr="00B46E2E">
        <w:rPr>
          <w:sz w:val="28"/>
          <w:szCs w:val="28"/>
        </w:rPr>
        <w:softHyphen/>
        <w:t>ных предметах;</w:t>
      </w:r>
    </w:p>
    <w:p w:rsidR="00854BF8" w:rsidRPr="00B46E2E" w:rsidRDefault="00854BF8" w:rsidP="00854BF8">
      <w:pPr>
        <w:pStyle w:val="a5"/>
        <w:widowControl/>
        <w:numPr>
          <w:ilvl w:val="0"/>
          <w:numId w:val="5"/>
        </w:numPr>
        <w:tabs>
          <w:tab w:val="clear" w:pos="400"/>
          <w:tab w:val="num" w:pos="0"/>
          <w:tab w:val="left" w:pos="616"/>
        </w:tabs>
        <w:suppressAutoHyphens w:val="0"/>
        <w:spacing w:after="0"/>
        <w:ind w:left="0" w:right="20" w:firstLine="426"/>
        <w:jc w:val="both"/>
        <w:rPr>
          <w:sz w:val="28"/>
          <w:szCs w:val="28"/>
        </w:rPr>
      </w:pPr>
      <w:r w:rsidRPr="00B46E2E">
        <w:rPr>
          <w:sz w:val="28"/>
          <w:szCs w:val="28"/>
        </w:rPr>
        <w:t>умения пользоваться изученными математическими формулами</w:t>
      </w:r>
      <w:proofErr w:type="gramStart"/>
      <w:r w:rsidRPr="00B46E2E">
        <w:rPr>
          <w:sz w:val="28"/>
          <w:szCs w:val="28"/>
        </w:rPr>
        <w:t>,"</w:t>
      </w:r>
      <w:proofErr w:type="gramEnd"/>
    </w:p>
    <w:p w:rsidR="00854BF8" w:rsidRPr="00B46E2E" w:rsidRDefault="00854BF8" w:rsidP="00854BF8">
      <w:pPr>
        <w:pStyle w:val="a5"/>
        <w:widowControl/>
        <w:numPr>
          <w:ilvl w:val="0"/>
          <w:numId w:val="5"/>
        </w:numPr>
        <w:tabs>
          <w:tab w:val="clear" w:pos="400"/>
          <w:tab w:val="num" w:pos="0"/>
          <w:tab w:val="left" w:pos="621"/>
        </w:tabs>
        <w:suppressAutoHyphens w:val="0"/>
        <w:spacing w:after="0"/>
        <w:ind w:left="0" w:right="20" w:firstLine="426"/>
        <w:jc w:val="both"/>
        <w:rPr>
          <w:sz w:val="28"/>
          <w:szCs w:val="28"/>
        </w:rPr>
      </w:pPr>
      <w:r w:rsidRPr="00B46E2E">
        <w:rPr>
          <w:sz w:val="28"/>
          <w:szCs w:val="28"/>
        </w:rPr>
        <w:lastRenderedPageBreak/>
        <w:t>знания основных способов представления и анализа ста</w:t>
      </w:r>
      <w:r w:rsidRPr="00B46E2E">
        <w:rPr>
          <w:sz w:val="28"/>
          <w:szCs w:val="28"/>
        </w:rPr>
        <w:softHyphen/>
        <w:t>тистических данных; умения решать задачи с помощью пере</w:t>
      </w:r>
      <w:r w:rsidRPr="00B46E2E">
        <w:rPr>
          <w:sz w:val="28"/>
          <w:szCs w:val="28"/>
        </w:rPr>
        <w:softHyphen/>
        <w:t>бора всех возможных вариантов;</w:t>
      </w:r>
    </w:p>
    <w:p w:rsidR="00854BF8" w:rsidRPr="00B46E2E" w:rsidRDefault="00854BF8" w:rsidP="00854BF8">
      <w:pPr>
        <w:pStyle w:val="a5"/>
        <w:widowControl/>
        <w:numPr>
          <w:ilvl w:val="0"/>
          <w:numId w:val="5"/>
        </w:numPr>
        <w:tabs>
          <w:tab w:val="clear" w:pos="400"/>
          <w:tab w:val="num" w:pos="0"/>
          <w:tab w:val="left" w:pos="621"/>
        </w:tabs>
        <w:suppressAutoHyphens w:val="0"/>
        <w:spacing w:after="0"/>
        <w:ind w:left="0" w:right="20" w:firstLine="426"/>
        <w:jc w:val="both"/>
        <w:rPr>
          <w:sz w:val="28"/>
          <w:szCs w:val="28"/>
        </w:rPr>
      </w:pPr>
      <w:r w:rsidRPr="00B46E2E">
        <w:rPr>
          <w:sz w:val="28"/>
          <w:szCs w:val="28"/>
        </w:rPr>
        <w:t xml:space="preserve"> умения применять изученные понятия, результаты и ме</w:t>
      </w:r>
      <w:r w:rsidRPr="00B46E2E">
        <w:rPr>
          <w:sz w:val="28"/>
          <w:szCs w:val="28"/>
        </w:rPr>
        <w:softHyphen/>
        <w:t>тоды при решении задач из различных разделов курса, в том числе задач, не сводящихся к непосредственному применению известных алгоритмов.</w:t>
      </w:r>
    </w:p>
    <w:p w:rsidR="00854BF8" w:rsidRPr="00B46E2E" w:rsidRDefault="00854BF8" w:rsidP="00854BF8">
      <w:pPr>
        <w:ind w:firstLine="709"/>
        <w:jc w:val="both"/>
        <w:rPr>
          <w:b/>
          <w:sz w:val="28"/>
          <w:szCs w:val="28"/>
        </w:rPr>
      </w:pPr>
      <w:r w:rsidRPr="00B46E2E">
        <w:rPr>
          <w:b/>
          <w:sz w:val="28"/>
          <w:szCs w:val="28"/>
        </w:rPr>
        <w:t>Выпускник научится:</w:t>
      </w:r>
    </w:p>
    <w:p w:rsidR="00854BF8" w:rsidRPr="00B46E2E" w:rsidRDefault="00854BF8" w:rsidP="00854BF8">
      <w:pPr>
        <w:ind w:firstLine="709"/>
        <w:jc w:val="both"/>
        <w:rPr>
          <w:sz w:val="28"/>
          <w:szCs w:val="28"/>
        </w:rPr>
      </w:pPr>
      <w:r w:rsidRPr="00B46E2E">
        <w:rPr>
          <w:sz w:val="28"/>
          <w:szCs w:val="28"/>
        </w:rPr>
        <w:t>• понимать особенности десятичной системы счисления;</w:t>
      </w:r>
    </w:p>
    <w:p w:rsidR="00854BF8" w:rsidRPr="00B46E2E" w:rsidRDefault="00854BF8" w:rsidP="00854BF8">
      <w:pPr>
        <w:ind w:firstLine="709"/>
        <w:jc w:val="both"/>
        <w:rPr>
          <w:b/>
          <w:sz w:val="28"/>
          <w:szCs w:val="28"/>
        </w:rPr>
      </w:pPr>
      <w:r w:rsidRPr="00B46E2E">
        <w:rPr>
          <w:sz w:val="28"/>
          <w:szCs w:val="28"/>
        </w:rPr>
        <w:t>• оперировать понятиями, связанными с делимостью натуральных чисел;</w:t>
      </w:r>
    </w:p>
    <w:p w:rsidR="00854BF8" w:rsidRPr="00B46E2E" w:rsidRDefault="00854BF8" w:rsidP="00854BF8">
      <w:pPr>
        <w:ind w:firstLine="709"/>
        <w:jc w:val="both"/>
        <w:rPr>
          <w:sz w:val="28"/>
          <w:szCs w:val="28"/>
        </w:rPr>
      </w:pPr>
      <w:r w:rsidRPr="00B46E2E">
        <w:rPr>
          <w:sz w:val="28"/>
          <w:szCs w:val="28"/>
        </w:rPr>
        <w:t xml:space="preserve">• выражать числа в эквивалентных формах, выбирая наиболее </w:t>
      </w:r>
      <w:proofErr w:type="gramStart"/>
      <w:r w:rsidRPr="00B46E2E">
        <w:rPr>
          <w:sz w:val="28"/>
          <w:szCs w:val="28"/>
        </w:rPr>
        <w:t>подходящую</w:t>
      </w:r>
      <w:proofErr w:type="gramEnd"/>
      <w:r w:rsidRPr="00B46E2E">
        <w:rPr>
          <w:sz w:val="28"/>
          <w:szCs w:val="28"/>
        </w:rPr>
        <w:t xml:space="preserve"> в зависимости от конкретной ситуации;</w:t>
      </w:r>
    </w:p>
    <w:p w:rsidR="00854BF8" w:rsidRPr="00B46E2E" w:rsidRDefault="00854BF8" w:rsidP="00854BF8">
      <w:pPr>
        <w:ind w:firstLine="709"/>
        <w:jc w:val="both"/>
        <w:rPr>
          <w:sz w:val="28"/>
          <w:szCs w:val="28"/>
        </w:rPr>
      </w:pPr>
      <w:r w:rsidRPr="00B46E2E">
        <w:rPr>
          <w:sz w:val="28"/>
          <w:szCs w:val="28"/>
        </w:rPr>
        <w:t>• сравнивать и упорядочивать рациональные числа;</w:t>
      </w:r>
    </w:p>
    <w:p w:rsidR="00854BF8" w:rsidRPr="00B46E2E" w:rsidRDefault="00854BF8" w:rsidP="00854BF8">
      <w:pPr>
        <w:ind w:firstLine="709"/>
        <w:jc w:val="both"/>
        <w:rPr>
          <w:sz w:val="28"/>
          <w:szCs w:val="28"/>
        </w:rPr>
      </w:pPr>
      <w:r w:rsidRPr="00B46E2E">
        <w:rPr>
          <w:sz w:val="28"/>
          <w:szCs w:val="28"/>
        </w:rPr>
        <w:t>• выполнять вычисления с рациональными числами, сочетая устные и письменные приёмы вычислений, применение калькулятора;</w:t>
      </w:r>
    </w:p>
    <w:p w:rsidR="00854BF8" w:rsidRPr="00B46E2E" w:rsidRDefault="00854BF8" w:rsidP="00854BF8">
      <w:pPr>
        <w:ind w:firstLine="709"/>
        <w:jc w:val="both"/>
        <w:rPr>
          <w:sz w:val="28"/>
          <w:szCs w:val="28"/>
        </w:rPr>
      </w:pPr>
      <w:r w:rsidRPr="00B46E2E">
        <w:rPr>
          <w:sz w:val="28"/>
          <w:szCs w:val="28"/>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854BF8" w:rsidRPr="00B46E2E" w:rsidRDefault="00854BF8" w:rsidP="00854BF8">
      <w:pPr>
        <w:ind w:firstLine="709"/>
        <w:jc w:val="both"/>
        <w:rPr>
          <w:b/>
          <w:sz w:val="28"/>
          <w:szCs w:val="28"/>
        </w:rPr>
      </w:pPr>
      <w:r w:rsidRPr="00B46E2E">
        <w:rPr>
          <w:b/>
          <w:sz w:val="28"/>
          <w:szCs w:val="28"/>
        </w:rPr>
        <w:t>Выпускник получит возможность:</w:t>
      </w:r>
    </w:p>
    <w:p w:rsidR="00854BF8" w:rsidRPr="00B46E2E" w:rsidRDefault="00854BF8" w:rsidP="00854BF8">
      <w:pPr>
        <w:ind w:firstLine="709"/>
        <w:jc w:val="both"/>
        <w:rPr>
          <w:sz w:val="28"/>
          <w:szCs w:val="28"/>
        </w:rPr>
      </w:pPr>
      <w:r w:rsidRPr="00B46E2E">
        <w:rPr>
          <w:sz w:val="28"/>
          <w:szCs w:val="28"/>
        </w:rPr>
        <w:t>• познакомиться с позиционными системами счисления с основаниями, отличными от 10;</w:t>
      </w:r>
    </w:p>
    <w:p w:rsidR="00854BF8" w:rsidRPr="00B46E2E" w:rsidRDefault="00854BF8" w:rsidP="00854BF8">
      <w:pPr>
        <w:ind w:firstLine="709"/>
        <w:jc w:val="both"/>
        <w:rPr>
          <w:sz w:val="28"/>
          <w:szCs w:val="28"/>
        </w:rPr>
      </w:pPr>
      <w:r w:rsidRPr="00B46E2E">
        <w:rPr>
          <w:sz w:val="28"/>
          <w:szCs w:val="28"/>
        </w:rPr>
        <w:t xml:space="preserve">• углубить и развить представления о натуральных числах и свойствах делимости; </w:t>
      </w:r>
    </w:p>
    <w:p w:rsidR="00854BF8" w:rsidRPr="00B46E2E" w:rsidRDefault="00854BF8" w:rsidP="00854BF8">
      <w:pPr>
        <w:ind w:firstLine="709"/>
        <w:jc w:val="both"/>
        <w:rPr>
          <w:sz w:val="28"/>
          <w:szCs w:val="28"/>
        </w:rPr>
      </w:pPr>
      <w:r w:rsidRPr="00B46E2E">
        <w:rPr>
          <w:sz w:val="28"/>
          <w:szCs w:val="28"/>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54BF8" w:rsidRPr="00B46E2E" w:rsidRDefault="00854BF8" w:rsidP="00854BF8">
      <w:pPr>
        <w:rPr>
          <w:b/>
          <w:sz w:val="28"/>
          <w:szCs w:val="28"/>
        </w:rPr>
      </w:pPr>
      <w:r w:rsidRPr="00B46E2E">
        <w:rPr>
          <w:b/>
          <w:sz w:val="28"/>
          <w:szCs w:val="28"/>
        </w:rPr>
        <w:t xml:space="preserve">Место предмета </w:t>
      </w:r>
    </w:p>
    <w:p w:rsidR="00854BF8" w:rsidRPr="00B46E2E" w:rsidRDefault="00854BF8" w:rsidP="00854BF8">
      <w:pPr>
        <w:ind w:firstLine="709"/>
        <w:jc w:val="both"/>
        <w:rPr>
          <w:b/>
          <w:sz w:val="28"/>
          <w:szCs w:val="28"/>
        </w:rPr>
      </w:pPr>
      <w:r w:rsidRPr="00B46E2E">
        <w:rPr>
          <w:sz w:val="28"/>
          <w:szCs w:val="28"/>
        </w:rPr>
        <w:t>Рабочая программа рассчитана на 170 часов, 5 часов в неделю, 34 учебных недель. В течение года планируется провести 14 контрольных работ.</w:t>
      </w:r>
    </w:p>
    <w:p w:rsidR="00854BF8" w:rsidRPr="00B46E2E" w:rsidRDefault="00854BF8" w:rsidP="00854BF8">
      <w:pPr>
        <w:rPr>
          <w:sz w:val="28"/>
          <w:szCs w:val="28"/>
        </w:rPr>
      </w:pPr>
      <w:r w:rsidRPr="00B46E2E">
        <w:rPr>
          <w:sz w:val="28"/>
          <w:szCs w:val="28"/>
        </w:rPr>
        <w:t xml:space="preserve">Запланировано 6 самостоятельных работы и 8 тестов по стержневым темам курса математики 5 класса.       </w:t>
      </w:r>
    </w:p>
    <w:p w:rsidR="00854BF8" w:rsidRPr="00B46E2E" w:rsidRDefault="00854BF8" w:rsidP="00854BF8">
      <w:pPr>
        <w:jc w:val="both"/>
        <w:rPr>
          <w:sz w:val="28"/>
          <w:szCs w:val="28"/>
        </w:rPr>
      </w:pPr>
      <w:r w:rsidRPr="00B46E2E">
        <w:rPr>
          <w:sz w:val="28"/>
          <w:szCs w:val="28"/>
        </w:rPr>
        <w:t xml:space="preserve">          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их реализацией.</w:t>
      </w:r>
    </w:p>
    <w:p w:rsidR="00854BF8" w:rsidRPr="00B46E2E" w:rsidRDefault="00854BF8" w:rsidP="00854BF8">
      <w:pPr>
        <w:rPr>
          <w:b/>
          <w:sz w:val="28"/>
          <w:szCs w:val="28"/>
        </w:rPr>
      </w:pPr>
      <w:r w:rsidRPr="00B46E2E">
        <w:rPr>
          <w:b/>
          <w:sz w:val="28"/>
          <w:szCs w:val="28"/>
        </w:rPr>
        <w:t>Описание материально-технического обеспечения образовательного процесса.</w:t>
      </w:r>
    </w:p>
    <w:p w:rsidR="00854BF8" w:rsidRPr="00DA3888" w:rsidRDefault="007856FA" w:rsidP="00854BF8">
      <w:pPr>
        <w:outlineLvl w:val="0"/>
        <w:rPr>
          <w:b/>
          <w:bCs/>
          <w:sz w:val="28"/>
          <w:szCs w:val="28"/>
        </w:rPr>
      </w:pPr>
      <w:r>
        <w:rPr>
          <w:b/>
          <w:bCs/>
          <w:sz w:val="28"/>
          <w:szCs w:val="28"/>
        </w:rPr>
        <w:t xml:space="preserve">  </w:t>
      </w:r>
      <w:r w:rsidR="00854BF8" w:rsidRPr="00DA3888">
        <w:rPr>
          <w:b/>
          <w:bCs/>
          <w:sz w:val="28"/>
          <w:szCs w:val="28"/>
        </w:rPr>
        <w:t>УМК:</w:t>
      </w:r>
    </w:p>
    <w:p w:rsidR="00854BF8" w:rsidRPr="007856FA" w:rsidRDefault="00854BF8" w:rsidP="00854BF8">
      <w:pPr>
        <w:pStyle w:val="Style6"/>
        <w:widowControl/>
        <w:tabs>
          <w:tab w:val="left" w:pos="523"/>
        </w:tabs>
        <w:ind w:firstLine="352"/>
        <w:jc w:val="both"/>
        <w:rPr>
          <w:rStyle w:val="FontStyle13"/>
          <w:rFonts w:ascii="Times New Roman" w:hAnsi="Times New Roman"/>
          <w:b w:val="0"/>
          <w:sz w:val="28"/>
          <w:szCs w:val="28"/>
        </w:rPr>
      </w:pPr>
      <w:r w:rsidRPr="007856FA">
        <w:rPr>
          <w:rStyle w:val="FontStyle16"/>
          <w:b w:val="0"/>
          <w:sz w:val="28"/>
          <w:szCs w:val="28"/>
        </w:rPr>
        <w:t xml:space="preserve">1.Виленкин Н.Я., </w:t>
      </w:r>
      <w:proofErr w:type="gramStart"/>
      <w:r w:rsidRPr="007856FA">
        <w:rPr>
          <w:rStyle w:val="FontStyle16"/>
          <w:b w:val="0"/>
          <w:sz w:val="28"/>
          <w:szCs w:val="28"/>
        </w:rPr>
        <w:t>Жохов</w:t>
      </w:r>
      <w:proofErr w:type="gramEnd"/>
      <w:r w:rsidRPr="007856FA">
        <w:rPr>
          <w:rStyle w:val="FontStyle16"/>
          <w:b w:val="0"/>
          <w:sz w:val="28"/>
          <w:szCs w:val="28"/>
        </w:rPr>
        <w:t xml:space="preserve"> В. И., Чесноков А.С., </w:t>
      </w:r>
      <w:proofErr w:type="spellStart"/>
      <w:r w:rsidRPr="007856FA">
        <w:rPr>
          <w:rStyle w:val="FontStyle16"/>
          <w:b w:val="0"/>
          <w:sz w:val="28"/>
          <w:szCs w:val="28"/>
        </w:rPr>
        <w:t>Шварц-бурд</w:t>
      </w:r>
      <w:proofErr w:type="spellEnd"/>
      <w:r w:rsidRPr="007856FA">
        <w:rPr>
          <w:rStyle w:val="FontStyle16"/>
          <w:b w:val="0"/>
          <w:sz w:val="28"/>
          <w:szCs w:val="28"/>
        </w:rPr>
        <w:t xml:space="preserve"> СИ. </w:t>
      </w:r>
      <w:r w:rsidRPr="007856FA">
        <w:rPr>
          <w:rStyle w:val="FontStyle13"/>
          <w:rFonts w:ascii="Times New Roman" w:hAnsi="Times New Roman"/>
          <w:b w:val="0"/>
          <w:sz w:val="28"/>
          <w:szCs w:val="28"/>
        </w:rPr>
        <w:t>Математика. 5 класс: Учебник для общеобра</w:t>
      </w:r>
      <w:r w:rsidRPr="007856FA">
        <w:rPr>
          <w:rStyle w:val="FontStyle13"/>
          <w:rFonts w:ascii="Times New Roman" w:hAnsi="Times New Roman"/>
          <w:b w:val="0"/>
          <w:sz w:val="28"/>
          <w:szCs w:val="28"/>
        </w:rPr>
        <w:softHyphen/>
        <w:t>зовательных учреждений. М.: Мнемозина, 2009.</w:t>
      </w:r>
    </w:p>
    <w:p w:rsidR="00854BF8" w:rsidRPr="007856FA" w:rsidRDefault="00854BF8" w:rsidP="00854BF8">
      <w:pPr>
        <w:pStyle w:val="Style6"/>
        <w:widowControl/>
        <w:tabs>
          <w:tab w:val="left" w:pos="523"/>
        </w:tabs>
        <w:ind w:firstLine="352"/>
        <w:jc w:val="both"/>
        <w:rPr>
          <w:rStyle w:val="FontStyle16"/>
          <w:b w:val="0"/>
          <w:sz w:val="28"/>
          <w:szCs w:val="28"/>
        </w:rPr>
      </w:pPr>
      <w:r w:rsidRPr="007856FA">
        <w:rPr>
          <w:rStyle w:val="FontStyle16"/>
          <w:b w:val="0"/>
          <w:sz w:val="28"/>
          <w:szCs w:val="28"/>
        </w:rPr>
        <w:t xml:space="preserve">2.Депман И.Я., </w:t>
      </w:r>
      <w:proofErr w:type="spellStart"/>
      <w:r w:rsidRPr="007856FA">
        <w:rPr>
          <w:rStyle w:val="FontStyle16"/>
          <w:b w:val="0"/>
          <w:sz w:val="28"/>
          <w:szCs w:val="28"/>
        </w:rPr>
        <w:t>Виленкин</w:t>
      </w:r>
      <w:proofErr w:type="spellEnd"/>
      <w:r w:rsidRPr="007856FA">
        <w:rPr>
          <w:rStyle w:val="FontStyle16"/>
          <w:b w:val="0"/>
          <w:sz w:val="28"/>
          <w:szCs w:val="28"/>
        </w:rPr>
        <w:t xml:space="preserve"> Н.Я. </w:t>
      </w:r>
      <w:r w:rsidRPr="007856FA">
        <w:rPr>
          <w:rStyle w:val="FontStyle13"/>
          <w:rFonts w:ascii="Times New Roman" w:hAnsi="Times New Roman"/>
          <w:b w:val="0"/>
          <w:sz w:val="28"/>
          <w:szCs w:val="28"/>
        </w:rPr>
        <w:t>За страницами учебника математики: Книга для чтения учащимися 5—6 классов. М.: Просвещение, 2009.</w:t>
      </w:r>
    </w:p>
    <w:p w:rsidR="00854BF8" w:rsidRPr="007856FA" w:rsidRDefault="00854BF8" w:rsidP="00854BF8">
      <w:pPr>
        <w:pStyle w:val="Style6"/>
        <w:widowControl/>
        <w:tabs>
          <w:tab w:val="left" w:pos="523"/>
        </w:tabs>
        <w:ind w:firstLine="352"/>
        <w:jc w:val="both"/>
        <w:rPr>
          <w:rStyle w:val="FontStyle13"/>
          <w:rFonts w:ascii="Times New Roman" w:hAnsi="Times New Roman"/>
          <w:b w:val="0"/>
          <w:sz w:val="28"/>
          <w:szCs w:val="28"/>
        </w:rPr>
      </w:pPr>
      <w:r w:rsidRPr="007856FA">
        <w:rPr>
          <w:rStyle w:val="FontStyle16"/>
          <w:b w:val="0"/>
          <w:sz w:val="28"/>
          <w:szCs w:val="28"/>
        </w:rPr>
        <w:t>3.</w:t>
      </w:r>
      <w:proofErr w:type="gramStart"/>
      <w:r w:rsidRPr="007856FA">
        <w:rPr>
          <w:rStyle w:val="FontStyle16"/>
          <w:b w:val="0"/>
          <w:sz w:val="28"/>
          <w:szCs w:val="28"/>
        </w:rPr>
        <w:t>Жохов</w:t>
      </w:r>
      <w:proofErr w:type="gramEnd"/>
      <w:r w:rsidRPr="007856FA">
        <w:rPr>
          <w:rStyle w:val="FontStyle16"/>
          <w:b w:val="0"/>
          <w:sz w:val="28"/>
          <w:szCs w:val="28"/>
        </w:rPr>
        <w:t xml:space="preserve"> В.И. </w:t>
      </w:r>
      <w:r w:rsidRPr="007856FA">
        <w:rPr>
          <w:rStyle w:val="FontStyle13"/>
          <w:rFonts w:ascii="Times New Roman" w:hAnsi="Times New Roman"/>
          <w:b w:val="0"/>
          <w:sz w:val="28"/>
          <w:szCs w:val="28"/>
        </w:rPr>
        <w:t>Программа. Планирование учебного материала. Математика. 5—6 классы. М.: Мнемозина, 2009.</w:t>
      </w:r>
    </w:p>
    <w:p w:rsidR="00854BF8" w:rsidRPr="007856FA" w:rsidRDefault="00854BF8" w:rsidP="00854BF8">
      <w:pPr>
        <w:pStyle w:val="Style6"/>
        <w:widowControl/>
        <w:tabs>
          <w:tab w:val="left" w:pos="523"/>
        </w:tabs>
        <w:ind w:firstLine="352"/>
        <w:jc w:val="both"/>
        <w:rPr>
          <w:rStyle w:val="FontStyle13"/>
          <w:rFonts w:ascii="Times New Roman" w:hAnsi="Times New Roman"/>
          <w:b w:val="0"/>
          <w:sz w:val="28"/>
          <w:szCs w:val="28"/>
        </w:rPr>
      </w:pPr>
      <w:r w:rsidRPr="007856FA">
        <w:rPr>
          <w:rStyle w:val="FontStyle16"/>
          <w:b w:val="0"/>
          <w:sz w:val="28"/>
          <w:szCs w:val="28"/>
        </w:rPr>
        <w:t>4.</w:t>
      </w:r>
      <w:proofErr w:type="gramStart"/>
      <w:r w:rsidRPr="007856FA">
        <w:rPr>
          <w:rStyle w:val="FontStyle16"/>
          <w:b w:val="0"/>
          <w:sz w:val="28"/>
          <w:szCs w:val="28"/>
        </w:rPr>
        <w:t>Жохов</w:t>
      </w:r>
      <w:proofErr w:type="gramEnd"/>
      <w:r w:rsidRPr="007856FA">
        <w:rPr>
          <w:rStyle w:val="FontStyle16"/>
          <w:b w:val="0"/>
          <w:sz w:val="28"/>
          <w:szCs w:val="28"/>
        </w:rPr>
        <w:t xml:space="preserve"> В. И. </w:t>
      </w:r>
      <w:r w:rsidRPr="007856FA">
        <w:rPr>
          <w:rStyle w:val="FontStyle13"/>
          <w:rFonts w:ascii="Times New Roman" w:hAnsi="Times New Roman"/>
          <w:b w:val="0"/>
          <w:sz w:val="28"/>
          <w:szCs w:val="28"/>
        </w:rPr>
        <w:t>Преподавание математики в 5—6 клас</w:t>
      </w:r>
      <w:r w:rsidRPr="007856FA">
        <w:rPr>
          <w:rStyle w:val="FontStyle13"/>
          <w:rFonts w:ascii="Times New Roman" w:hAnsi="Times New Roman"/>
          <w:b w:val="0"/>
          <w:sz w:val="28"/>
          <w:szCs w:val="28"/>
        </w:rPr>
        <w:softHyphen/>
        <w:t>сах: Методические рекомендации для учителя к учебни</w:t>
      </w:r>
      <w:r w:rsidRPr="007856FA">
        <w:rPr>
          <w:rStyle w:val="FontStyle13"/>
          <w:rFonts w:ascii="Times New Roman" w:hAnsi="Times New Roman"/>
          <w:b w:val="0"/>
          <w:sz w:val="28"/>
          <w:szCs w:val="28"/>
        </w:rPr>
        <w:softHyphen/>
        <w:t xml:space="preserve">кам Н.Я. </w:t>
      </w:r>
      <w:proofErr w:type="spellStart"/>
      <w:r w:rsidRPr="007856FA">
        <w:rPr>
          <w:rStyle w:val="FontStyle13"/>
          <w:rFonts w:ascii="Times New Roman" w:hAnsi="Times New Roman"/>
          <w:b w:val="0"/>
          <w:sz w:val="28"/>
          <w:szCs w:val="28"/>
        </w:rPr>
        <w:t>Виленкина</w:t>
      </w:r>
      <w:proofErr w:type="spellEnd"/>
      <w:r w:rsidRPr="007856FA">
        <w:rPr>
          <w:rStyle w:val="FontStyle13"/>
          <w:rFonts w:ascii="Times New Roman" w:hAnsi="Times New Roman"/>
          <w:b w:val="0"/>
          <w:sz w:val="28"/>
          <w:szCs w:val="28"/>
        </w:rPr>
        <w:t xml:space="preserve"> и др. М.: Мнемозина, 2001.</w:t>
      </w:r>
    </w:p>
    <w:p w:rsidR="00854BF8" w:rsidRPr="007856FA" w:rsidRDefault="00854BF8" w:rsidP="00854BF8">
      <w:pPr>
        <w:pStyle w:val="Style6"/>
        <w:widowControl/>
        <w:tabs>
          <w:tab w:val="left" w:pos="523"/>
        </w:tabs>
        <w:ind w:firstLine="352"/>
        <w:jc w:val="both"/>
        <w:rPr>
          <w:rStyle w:val="FontStyle13"/>
          <w:rFonts w:ascii="Times New Roman" w:hAnsi="Times New Roman"/>
          <w:b w:val="0"/>
          <w:sz w:val="28"/>
          <w:szCs w:val="28"/>
        </w:rPr>
      </w:pPr>
      <w:r w:rsidRPr="007856FA">
        <w:rPr>
          <w:rStyle w:val="FontStyle16"/>
          <w:b w:val="0"/>
          <w:sz w:val="28"/>
          <w:szCs w:val="28"/>
        </w:rPr>
        <w:t>5.</w:t>
      </w:r>
      <w:proofErr w:type="gramStart"/>
      <w:r w:rsidRPr="007856FA">
        <w:rPr>
          <w:rStyle w:val="FontStyle16"/>
          <w:b w:val="0"/>
          <w:sz w:val="28"/>
          <w:szCs w:val="28"/>
        </w:rPr>
        <w:t>Жохов</w:t>
      </w:r>
      <w:proofErr w:type="gramEnd"/>
      <w:r w:rsidRPr="007856FA">
        <w:rPr>
          <w:rStyle w:val="FontStyle16"/>
          <w:b w:val="0"/>
          <w:sz w:val="28"/>
          <w:szCs w:val="28"/>
        </w:rPr>
        <w:t xml:space="preserve"> В.И. </w:t>
      </w:r>
      <w:r w:rsidRPr="007856FA">
        <w:rPr>
          <w:rStyle w:val="FontStyle13"/>
          <w:rFonts w:ascii="Times New Roman" w:hAnsi="Times New Roman"/>
          <w:b w:val="0"/>
          <w:sz w:val="28"/>
          <w:szCs w:val="28"/>
        </w:rPr>
        <w:t>Математический тренажер. 5 класс: Пособие для учителей и учащихся к учебнику «Мате</w:t>
      </w:r>
      <w:r w:rsidRPr="007856FA">
        <w:rPr>
          <w:rStyle w:val="FontStyle13"/>
          <w:rFonts w:ascii="Times New Roman" w:hAnsi="Times New Roman"/>
          <w:b w:val="0"/>
          <w:sz w:val="28"/>
          <w:szCs w:val="28"/>
        </w:rPr>
        <w:softHyphen/>
        <w:t xml:space="preserve">матика. 5 класс» (авт. Н.Я. </w:t>
      </w:r>
      <w:proofErr w:type="spellStart"/>
      <w:r w:rsidRPr="007856FA">
        <w:rPr>
          <w:rStyle w:val="FontStyle13"/>
          <w:rFonts w:ascii="Times New Roman" w:hAnsi="Times New Roman"/>
          <w:b w:val="0"/>
          <w:sz w:val="28"/>
          <w:szCs w:val="28"/>
        </w:rPr>
        <w:t>Виленкин</w:t>
      </w:r>
      <w:proofErr w:type="spellEnd"/>
      <w:r w:rsidRPr="007856FA">
        <w:rPr>
          <w:rStyle w:val="FontStyle13"/>
          <w:rFonts w:ascii="Times New Roman" w:hAnsi="Times New Roman"/>
          <w:b w:val="0"/>
          <w:sz w:val="28"/>
          <w:szCs w:val="28"/>
        </w:rPr>
        <w:t xml:space="preserve"> и др.). М.: Мне</w:t>
      </w:r>
      <w:r w:rsidRPr="007856FA">
        <w:rPr>
          <w:rStyle w:val="FontStyle13"/>
          <w:rFonts w:ascii="Times New Roman" w:hAnsi="Times New Roman"/>
          <w:b w:val="0"/>
          <w:sz w:val="28"/>
          <w:szCs w:val="28"/>
        </w:rPr>
        <w:softHyphen/>
        <w:t>мозина, 2010.</w:t>
      </w:r>
    </w:p>
    <w:p w:rsidR="00854BF8" w:rsidRPr="007856FA" w:rsidRDefault="00854BF8" w:rsidP="00854BF8">
      <w:pPr>
        <w:pStyle w:val="Style6"/>
        <w:widowControl/>
        <w:tabs>
          <w:tab w:val="left" w:pos="624"/>
        </w:tabs>
        <w:autoSpaceDE/>
        <w:autoSpaceDN/>
        <w:adjustRightInd/>
        <w:ind w:left="720" w:hanging="360"/>
        <w:jc w:val="both"/>
        <w:rPr>
          <w:rStyle w:val="FontStyle13"/>
          <w:rFonts w:ascii="Times New Roman" w:hAnsi="Times New Roman"/>
          <w:b w:val="0"/>
          <w:sz w:val="28"/>
          <w:szCs w:val="28"/>
        </w:rPr>
      </w:pPr>
      <w:r w:rsidRPr="007856FA">
        <w:rPr>
          <w:rStyle w:val="FontStyle16"/>
          <w:b w:val="0"/>
          <w:sz w:val="28"/>
          <w:szCs w:val="28"/>
        </w:rPr>
        <w:t xml:space="preserve">6. </w:t>
      </w:r>
      <w:proofErr w:type="gramStart"/>
      <w:r w:rsidRPr="007856FA">
        <w:rPr>
          <w:rStyle w:val="FontStyle16"/>
          <w:b w:val="0"/>
          <w:sz w:val="28"/>
          <w:szCs w:val="28"/>
        </w:rPr>
        <w:t>Жохов</w:t>
      </w:r>
      <w:proofErr w:type="gramEnd"/>
      <w:r w:rsidRPr="007856FA">
        <w:rPr>
          <w:rStyle w:val="FontStyle16"/>
          <w:b w:val="0"/>
          <w:sz w:val="28"/>
          <w:szCs w:val="28"/>
        </w:rPr>
        <w:t xml:space="preserve"> В.И., Крайнева Л.Б. </w:t>
      </w:r>
      <w:r w:rsidRPr="007856FA">
        <w:rPr>
          <w:rStyle w:val="FontStyle13"/>
          <w:rFonts w:ascii="Times New Roman" w:hAnsi="Times New Roman"/>
          <w:b w:val="0"/>
          <w:sz w:val="28"/>
          <w:szCs w:val="28"/>
        </w:rPr>
        <w:t>Математика. Кон</w:t>
      </w:r>
      <w:r w:rsidRPr="007856FA">
        <w:rPr>
          <w:rStyle w:val="FontStyle13"/>
          <w:rFonts w:ascii="Times New Roman" w:hAnsi="Times New Roman"/>
          <w:b w:val="0"/>
          <w:sz w:val="28"/>
          <w:szCs w:val="28"/>
        </w:rPr>
        <w:softHyphen/>
        <w:t>трольные работы. 5 класс. М.: Мнемозина, 2008.</w:t>
      </w:r>
    </w:p>
    <w:p w:rsidR="00854BF8" w:rsidRPr="007856FA" w:rsidRDefault="00854BF8" w:rsidP="00854BF8">
      <w:pPr>
        <w:pStyle w:val="Style6"/>
        <w:widowControl/>
        <w:tabs>
          <w:tab w:val="left" w:pos="547"/>
        </w:tabs>
        <w:autoSpaceDE/>
        <w:autoSpaceDN/>
        <w:adjustRightInd/>
        <w:ind w:left="426" w:hanging="142"/>
        <w:jc w:val="both"/>
        <w:rPr>
          <w:rStyle w:val="a9"/>
          <w:rFonts w:ascii="Times New Roman" w:hAnsi="Times New Roman"/>
          <w:b w:val="0"/>
          <w:bCs w:val="0"/>
          <w:sz w:val="28"/>
          <w:szCs w:val="28"/>
        </w:rPr>
      </w:pPr>
      <w:r w:rsidRPr="007856FA">
        <w:rPr>
          <w:rStyle w:val="FontStyle16"/>
          <w:b w:val="0"/>
          <w:sz w:val="28"/>
          <w:szCs w:val="28"/>
        </w:rPr>
        <w:t xml:space="preserve"> 7.</w:t>
      </w:r>
      <w:proofErr w:type="gramStart"/>
      <w:r w:rsidRPr="007856FA">
        <w:rPr>
          <w:rStyle w:val="FontStyle16"/>
          <w:b w:val="0"/>
          <w:sz w:val="28"/>
          <w:szCs w:val="28"/>
        </w:rPr>
        <w:t>Жохов</w:t>
      </w:r>
      <w:proofErr w:type="gramEnd"/>
      <w:r w:rsidRPr="007856FA">
        <w:rPr>
          <w:rStyle w:val="FontStyle16"/>
          <w:b w:val="0"/>
          <w:sz w:val="28"/>
          <w:szCs w:val="28"/>
        </w:rPr>
        <w:t xml:space="preserve"> В.И., Митяева И.М. </w:t>
      </w:r>
      <w:r w:rsidRPr="007856FA">
        <w:rPr>
          <w:rStyle w:val="FontStyle13"/>
          <w:rFonts w:ascii="Times New Roman" w:hAnsi="Times New Roman"/>
          <w:b w:val="0"/>
          <w:sz w:val="28"/>
          <w:szCs w:val="28"/>
        </w:rPr>
        <w:t>Математические диктанты. 5 класс: Пособие для учителей и учащих</w:t>
      </w:r>
      <w:r w:rsidRPr="007856FA">
        <w:rPr>
          <w:rStyle w:val="FontStyle13"/>
          <w:rFonts w:ascii="Times New Roman" w:hAnsi="Times New Roman"/>
          <w:b w:val="0"/>
          <w:sz w:val="28"/>
          <w:szCs w:val="28"/>
        </w:rPr>
        <w:softHyphen/>
        <w:t>ся. М.: Мнемозина, 2010.</w:t>
      </w:r>
      <w:r w:rsidRPr="007856FA">
        <w:rPr>
          <w:rStyle w:val="a9"/>
          <w:rFonts w:ascii="Times New Roman" w:hAnsi="Times New Roman"/>
          <w:b w:val="0"/>
          <w:sz w:val="28"/>
          <w:szCs w:val="28"/>
        </w:rPr>
        <w:t xml:space="preserve"> </w:t>
      </w:r>
    </w:p>
    <w:p w:rsidR="00854BF8" w:rsidRPr="00B46E2E" w:rsidRDefault="00854BF8" w:rsidP="00854BF8">
      <w:pPr>
        <w:ind w:firstLine="709"/>
        <w:jc w:val="center"/>
        <w:rPr>
          <w:b/>
          <w:sz w:val="28"/>
          <w:szCs w:val="28"/>
        </w:rPr>
      </w:pPr>
    </w:p>
    <w:p w:rsidR="00854BF8" w:rsidRPr="00B46E2E" w:rsidRDefault="00854BF8" w:rsidP="00854BF8">
      <w:pPr>
        <w:ind w:firstLine="709"/>
        <w:jc w:val="both"/>
        <w:rPr>
          <w:b/>
          <w:i/>
          <w:sz w:val="28"/>
          <w:szCs w:val="28"/>
        </w:rPr>
      </w:pPr>
      <w:r>
        <w:rPr>
          <w:b/>
          <w:i/>
          <w:sz w:val="28"/>
          <w:szCs w:val="28"/>
        </w:rPr>
        <w:lastRenderedPageBreak/>
        <w:t>2.</w:t>
      </w:r>
      <w:r w:rsidRPr="00B46E2E">
        <w:rPr>
          <w:sz w:val="28"/>
          <w:szCs w:val="28"/>
        </w:rPr>
        <w:t xml:space="preserve"> </w:t>
      </w:r>
      <w:r w:rsidRPr="00B46E2E">
        <w:rPr>
          <w:b/>
          <w:i/>
          <w:sz w:val="28"/>
          <w:szCs w:val="28"/>
        </w:rPr>
        <w:t>Дополнительная литература:</w:t>
      </w:r>
    </w:p>
    <w:p w:rsidR="00854BF8" w:rsidRPr="00B46E2E" w:rsidRDefault="00854BF8" w:rsidP="00854BF8">
      <w:pPr>
        <w:ind w:firstLine="709"/>
        <w:jc w:val="both"/>
        <w:rPr>
          <w:sz w:val="28"/>
          <w:szCs w:val="28"/>
        </w:rPr>
      </w:pPr>
      <w:r w:rsidRPr="00B46E2E">
        <w:rPr>
          <w:sz w:val="28"/>
          <w:szCs w:val="28"/>
        </w:rPr>
        <w:t xml:space="preserve">1) Чесноков А.С. Дидактические материалы по математике для 5 класса/ А.С.Чесноков, К.И. </w:t>
      </w:r>
      <w:proofErr w:type="spellStart"/>
      <w:r w:rsidRPr="00B46E2E">
        <w:rPr>
          <w:sz w:val="28"/>
          <w:szCs w:val="28"/>
        </w:rPr>
        <w:t>Нешков</w:t>
      </w:r>
      <w:proofErr w:type="spellEnd"/>
      <w:r w:rsidRPr="00B46E2E">
        <w:rPr>
          <w:sz w:val="28"/>
          <w:szCs w:val="28"/>
        </w:rPr>
        <w:t>.- М.: Классик Стиль, 2010.</w:t>
      </w:r>
    </w:p>
    <w:p w:rsidR="00854BF8" w:rsidRPr="00B46E2E" w:rsidRDefault="00854BF8" w:rsidP="00854BF8">
      <w:pPr>
        <w:ind w:firstLine="709"/>
        <w:jc w:val="both"/>
        <w:rPr>
          <w:sz w:val="28"/>
          <w:szCs w:val="28"/>
        </w:rPr>
      </w:pPr>
      <w:r w:rsidRPr="00B46E2E">
        <w:rPr>
          <w:sz w:val="28"/>
          <w:szCs w:val="28"/>
        </w:rPr>
        <w:t xml:space="preserve">2) Ершова А.П., </w:t>
      </w:r>
      <w:proofErr w:type="spellStart"/>
      <w:r w:rsidRPr="00B46E2E">
        <w:rPr>
          <w:sz w:val="28"/>
          <w:szCs w:val="28"/>
        </w:rPr>
        <w:t>Голобородько</w:t>
      </w:r>
      <w:proofErr w:type="spellEnd"/>
      <w:r w:rsidRPr="00B46E2E">
        <w:rPr>
          <w:sz w:val="28"/>
          <w:szCs w:val="28"/>
        </w:rPr>
        <w:t xml:space="preserve"> В.В. Самостоятельные и контрольные работы по математике для 5 класса.- М.: </w:t>
      </w:r>
      <w:proofErr w:type="spellStart"/>
      <w:r w:rsidRPr="00B46E2E">
        <w:rPr>
          <w:sz w:val="28"/>
          <w:szCs w:val="28"/>
        </w:rPr>
        <w:t>Илекса</w:t>
      </w:r>
      <w:proofErr w:type="spellEnd"/>
      <w:r w:rsidRPr="00B46E2E">
        <w:rPr>
          <w:sz w:val="28"/>
          <w:szCs w:val="28"/>
        </w:rPr>
        <w:t>, 2010.</w:t>
      </w:r>
    </w:p>
    <w:p w:rsidR="00854BF8" w:rsidRPr="00B46E2E" w:rsidRDefault="00854BF8" w:rsidP="00854BF8">
      <w:pPr>
        <w:ind w:firstLine="709"/>
        <w:jc w:val="both"/>
        <w:rPr>
          <w:sz w:val="28"/>
          <w:szCs w:val="28"/>
        </w:rPr>
      </w:pPr>
      <w:r w:rsidRPr="00B46E2E">
        <w:rPr>
          <w:sz w:val="28"/>
          <w:szCs w:val="28"/>
        </w:rPr>
        <w:t xml:space="preserve">3) </w:t>
      </w:r>
      <w:proofErr w:type="spellStart"/>
      <w:r w:rsidRPr="00B46E2E">
        <w:rPr>
          <w:sz w:val="28"/>
          <w:szCs w:val="28"/>
        </w:rPr>
        <w:t>Кнутова</w:t>
      </w:r>
      <w:proofErr w:type="spellEnd"/>
      <w:r w:rsidRPr="00B46E2E">
        <w:rPr>
          <w:sz w:val="28"/>
          <w:szCs w:val="28"/>
        </w:rPr>
        <w:t xml:space="preserve"> И.И., </w:t>
      </w:r>
      <w:proofErr w:type="spellStart"/>
      <w:r w:rsidRPr="00B46E2E">
        <w:rPr>
          <w:sz w:val="28"/>
          <w:szCs w:val="28"/>
        </w:rPr>
        <w:t>Уединов</w:t>
      </w:r>
      <w:proofErr w:type="spellEnd"/>
      <w:r w:rsidRPr="00B46E2E">
        <w:rPr>
          <w:sz w:val="28"/>
          <w:szCs w:val="28"/>
        </w:rPr>
        <w:t xml:space="preserve"> А.Б., </w:t>
      </w:r>
      <w:proofErr w:type="spellStart"/>
      <w:r w:rsidRPr="00B46E2E">
        <w:rPr>
          <w:sz w:val="28"/>
          <w:szCs w:val="28"/>
        </w:rPr>
        <w:t>Хачатурова</w:t>
      </w:r>
      <w:proofErr w:type="spellEnd"/>
      <w:r w:rsidRPr="00B46E2E">
        <w:rPr>
          <w:sz w:val="28"/>
          <w:szCs w:val="28"/>
        </w:rPr>
        <w:t xml:space="preserve"> О.Ф., Чулков П.В. Дидактические материалы по математике. 5 класс.- М. « </w:t>
      </w:r>
      <w:proofErr w:type="spellStart"/>
      <w:r w:rsidRPr="00B46E2E">
        <w:rPr>
          <w:sz w:val="28"/>
          <w:szCs w:val="28"/>
        </w:rPr>
        <w:t>Издат-школа</w:t>
      </w:r>
      <w:proofErr w:type="spellEnd"/>
      <w:r w:rsidRPr="00B46E2E">
        <w:rPr>
          <w:sz w:val="28"/>
          <w:szCs w:val="28"/>
        </w:rPr>
        <w:t xml:space="preserve"> XXI век»,2009.</w:t>
      </w:r>
    </w:p>
    <w:p w:rsidR="00854BF8" w:rsidRPr="00B46E2E" w:rsidRDefault="00854BF8" w:rsidP="00854BF8">
      <w:pPr>
        <w:ind w:firstLine="709"/>
        <w:jc w:val="both"/>
        <w:rPr>
          <w:sz w:val="28"/>
          <w:szCs w:val="28"/>
        </w:rPr>
      </w:pPr>
      <w:r w:rsidRPr="00B46E2E">
        <w:rPr>
          <w:sz w:val="28"/>
          <w:szCs w:val="28"/>
        </w:rPr>
        <w:t xml:space="preserve">4) Минаева С.С. 20 тестов по математике: 5-6 </w:t>
      </w:r>
      <w:proofErr w:type="spellStart"/>
      <w:r w:rsidRPr="00B46E2E">
        <w:rPr>
          <w:sz w:val="28"/>
          <w:szCs w:val="28"/>
        </w:rPr>
        <w:t>классы</w:t>
      </w:r>
      <w:proofErr w:type="gramStart"/>
      <w:r w:rsidRPr="00B46E2E">
        <w:rPr>
          <w:sz w:val="28"/>
          <w:szCs w:val="28"/>
        </w:rPr>
        <w:t>.-</w:t>
      </w:r>
      <w:proofErr w:type="gramEnd"/>
      <w:r w:rsidRPr="00B46E2E">
        <w:rPr>
          <w:sz w:val="28"/>
          <w:szCs w:val="28"/>
        </w:rPr>
        <w:t>М</w:t>
      </w:r>
      <w:proofErr w:type="spellEnd"/>
      <w:r w:rsidRPr="00B46E2E">
        <w:rPr>
          <w:sz w:val="28"/>
          <w:szCs w:val="28"/>
        </w:rPr>
        <w:t>.: Издательство « Экзамен»,2011</w:t>
      </w:r>
    </w:p>
    <w:p w:rsidR="00854BF8" w:rsidRPr="00B46E2E" w:rsidRDefault="00854BF8" w:rsidP="00854BF8">
      <w:pPr>
        <w:ind w:firstLine="709"/>
        <w:jc w:val="both"/>
        <w:rPr>
          <w:sz w:val="28"/>
          <w:szCs w:val="28"/>
        </w:rPr>
      </w:pPr>
      <w:r w:rsidRPr="00B46E2E">
        <w:rPr>
          <w:sz w:val="28"/>
          <w:szCs w:val="28"/>
        </w:rPr>
        <w:t xml:space="preserve">5) </w:t>
      </w:r>
      <w:proofErr w:type="spellStart"/>
      <w:r w:rsidRPr="00B46E2E">
        <w:rPr>
          <w:sz w:val="28"/>
          <w:szCs w:val="28"/>
        </w:rPr>
        <w:t>Рудницкая</w:t>
      </w:r>
      <w:proofErr w:type="spellEnd"/>
      <w:r w:rsidRPr="00B46E2E">
        <w:rPr>
          <w:sz w:val="28"/>
          <w:szCs w:val="28"/>
        </w:rPr>
        <w:t xml:space="preserve"> В.Н. Тесты по математике: 5 класс: к учебнику Н.Я. </w:t>
      </w:r>
      <w:proofErr w:type="spellStart"/>
      <w:r w:rsidRPr="00B46E2E">
        <w:rPr>
          <w:sz w:val="28"/>
          <w:szCs w:val="28"/>
        </w:rPr>
        <w:t>Виленкина</w:t>
      </w:r>
      <w:proofErr w:type="spellEnd"/>
      <w:r w:rsidRPr="00B46E2E">
        <w:rPr>
          <w:sz w:val="28"/>
          <w:szCs w:val="28"/>
        </w:rPr>
        <w:t xml:space="preserve"> и др. « Математика 5 класс»/ В.Н. </w:t>
      </w:r>
      <w:proofErr w:type="spellStart"/>
      <w:r w:rsidRPr="00B46E2E">
        <w:rPr>
          <w:sz w:val="28"/>
          <w:szCs w:val="28"/>
        </w:rPr>
        <w:t>Рудницкая</w:t>
      </w:r>
      <w:proofErr w:type="spellEnd"/>
      <w:r w:rsidRPr="00B46E2E">
        <w:rPr>
          <w:sz w:val="28"/>
          <w:szCs w:val="28"/>
        </w:rPr>
        <w:t xml:space="preserve"> – М.: Издательство « Экзамен»,2013</w:t>
      </w:r>
    </w:p>
    <w:p w:rsidR="00854BF8" w:rsidRPr="00B46E2E" w:rsidRDefault="00854BF8" w:rsidP="00854BF8">
      <w:pPr>
        <w:ind w:firstLine="709"/>
        <w:jc w:val="both"/>
        <w:rPr>
          <w:sz w:val="28"/>
          <w:szCs w:val="28"/>
        </w:rPr>
      </w:pPr>
      <w:r w:rsidRPr="00B46E2E">
        <w:rPr>
          <w:sz w:val="28"/>
          <w:szCs w:val="28"/>
        </w:rPr>
        <w:t xml:space="preserve">6) </w:t>
      </w:r>
      <w:proofErr w:type="spellStart"/>
      <w:r w:rsidRPr="00B46E2E">
        <w:rPr>
          <w:sz w:val="28"/>
          <w:szCs w:val="28"/>
        </w:rPr>
        <w:t>Шарыгин</w:t>
      </w:r>
      <w:proofErr w:type="spellEnd"/>
      <w:r w:rsidRPr="00B46E2E">
        <w:rPr>
          <w:sz w:val="28"/>
          <w:szCs w:val="28"/>
        </w:rPr>
        <w:t xml:space="preserve"> И.Ф. Задачи на смекалку. 5-6 классы: пособие для учащихся общеобразовательных учреждений/ И.Ф. </w:t>
      </w:r>
      <w:proofErr w:type="spellStart"/>
      <w:r w:rsidRPr="00B46E2E">
        <w:rPr>
          <w:sz w:val="28"/>
          <w:szCs w:val="28"/>
        </w:rPr>
        <w:t>Шарыгин</w:t>
      </w:r>
      <w:proofErr w:type="spellEnd"/>
      <w:r w:rsidRPr="00B46E2E">
        <w:rPr>
          <w:sz w:val="28"/>
          <w:szCs w:val="28"/>
        </w:rPr>
        <w:t xml:space="preserve">, А.В. </w:t>
      </w:r>
      <w:proofErr w:type="spellStart"/>
      <w:r w:rsidRPr="00B46E2E">
        <w:rPr>
          <w:sz w:val="28"/>
          <w:szCs w:val="28"/>
        </w:rPr>
        <w:t>Шевкин</w:t>
      </w:r>
      <w:proofErr w:type="spellEnd"/>
      <w:r w:rsidRPr="00B46E2E">
        <w:rPr>
          <w:sz w:val="28"/>
          <w:szCs w:val="28"/>
        </w:rPr>
        <w:t>. – М.: Просвещение, 2010</w:t>
      </w:r>
    </w:p>
    <w:p w:rsidR="00854BF8" w:rsidRPr="00B46E2E" w:rsidRDefault="00854BF8" w:rsidP="00854BF8">
      <w:pPr>
        <w:ind w:firstLine="709"/>
        <w:jc w:val="both"/>
        <w:rPr>
          <w:sz w:val="28"/>
          <w:szCs w:val="28"/>
        </w:rPr>
      </w:pPr>
      <w:r w:rsidRPr="00B46E2E">
        <w:rPr>
          <w:sz w:val="28"/>
          <w:szCs w:val="28"/>
        </w:rPr>
        <w:t xml:space="preserve"> </w:t>
      </w:r>
    </w:p>
    <w:p w:rsidR="00854BF8" w:rsidRPr="00B46E2E" w:rsidRDefault="00854BF8" w:rsidP="00854BF8">
      <w:pPr>
        <w:ind w:firstLine="709"/>
        <w:jc w:val="both"/>
        <w:rPr>
          <w:b/>
          <w:i/>
          <w:sz w:val="28"/>
          <w:szCs w:val="28"/>
        </w:rPr>
      </w:pPr>
      <w:r w:rsidRPr="00B46E2E">
        <w:rPr>
          <w:b/>
          <w:i/>
          <w:sz w:val="28"/>
          <w:szCs w:val="28"/>
        </w:rPr>
        <w:t>3. Технические средства обучения:</w:t>
      </w:r>
    </w:p>
    <w:p w:rsidR="00354C10" w:rsidRDefault="00854BF8" w:rsidP="00854BF8">
      <w:pPr>
        <w:ind w:firstLine="709"/>
        <w:jc w:val="both"/>
        <w:rPr>
          <w:sz w:val="28"/>
          <w:szCs w:val="28"/>
        </w:rPr>
      </w:pPr>
      <w:r w:rsidRPr="00B46E2E">
        <w:rPr>
          <w:sz w:val="28"/>
          <w:szCs w:val="28"/>
        </w:rPr>
        <w:t xml:space="preserve">1) Интерактивная доска </w:t>
      </w:r>
    </w:p>
    <w:p w:rsidR="00854BF8" w:rsidRPr="00B46E2E" w:rsidRDefault="00854BF8" w:rsidP="00854BF8">
      <w:pPr>
        <w:ind w:firstLine="709"/>
        <w:jc w:val="both"/>
        <w:rPr>
          <w:sz w:val="28"/>
          <w:szCs w:val="28"/>
        </w:rPr>
      </w:pPr>
      <w:r w:rsidRPr="00B46E2E">
        <w:rPr>
          <w:sz w:val="28"/>
          <w:szCs w:val="28"/>
        </w:rPr>
        <w:t>2) Компьютер.</w:t>
      </w:r>
    </w:p>
    <w:p w:rsidR="00854BF8" w:rsidRPr="00B46E2E" w:rsidRDefault="00854BF8" w:rsidP="00854BF8">
      <w:pPr>
        <w:rPr>
          <w:b/>
          <w:sz w:val="28"/>
          <w:szCs w:val="28"/>
        </w:rPr>
      </w:pPr>
    </w:p>
    <w:p w:rsidR="00854BF8" w:rsidRPr="00B46E2E" w:rsidRDefault="00854BF8" w:rsidP="00854BF8">
      <w:pPr>
        <w:rPr>
          <w:b/>
          <w:sz w:val="28"/>
          <w:szCs w:val="28"/>
        </w:rPr>
      </w:pPr>
    </w:p>
    <w:p w:rsidR="00854BF8" w:rsidRPr="00B46E2E" w:rsidRDefault="00854BF8" w:rsidP="00854BF8">
      <w:pPr>
        <w:jc w:val="both"/>
        <w:rPr>
          <w:b/>
          <w:sz w:val="28"/>
          <w:szCs w:val="28"/>
        </w:rPr>
      </w:pPr>
      <w:r w:rsidRPr="00B46E2E">
        <w:rPr>
          <w:b/>
          <w:sz w:val="28"/>
          <w:szCs w:val="28"/>
        </w:rPr>
        <w:t>Темы ученических проектов по математике для 5-х классов (урочная деятельность)</w:t>
      </w:r>
    </w:p>
    <w:p w:rsidR="00854BF8" w:rsidRPr="00B46E2E" w:rsidRDefault="00854BF8" w:rsidP="00854BF8">
      <w:pPr>
        <w:jc w:val="center"/>
        <w:rPr>
          <w:b/>
          <w:sz w:val="28"/>
          <w:szCs w:val="28"/>
        </w:rPr>
      </w:pPr>
    </w:p>
    <w:p w:rsidR="00854BF8" w:rsidRPr="00B46E2E" w:rsidRDefault="00854BF8" w:rsidP="00854BF8">
      <w:pPr>
        <w:jc w:val="both"/>
        <w:rPr>
          <w:sz w:val="28"/>
          <w:szCs w:val="28"/>
        </w:rPr>
      </w:pPr>
      <w:r w:rsidRPr="00B46E2E">
        <w:rPr>
          <w:b/>
          <w:sz w:val="28"/>
          <w:szCs w:val="28"/>
        </w:rPr>
        <w:t>Цель:</w:t>
      </w:r>
      <w:r w:rsidRPr="00B46E2E">
        <w:rPr>
          <w:sz w:val="28"/>
          <w:szCs w:val="28"/>
        </w:rPr>
        <w:t xml:space="preserve"> способствовать развитию творческих способностей, умений добывать необходимую информацию, самостоятельно анализировать её  и представлять в виде единого целого продукта; развитию интереса к математике, привитию ученикам математической культуры и расширению кругозора учащихся.</w:t>
      </w:r>
    </w:p>
    <w:p w:rsidR="00854BF8" w:rsidRPr="00B46E2E" w:rsidRDefault="00854BF8" w:rsidP="00854BF8">
      <w:pPr>
        <w:pStyle w:val="a4"/>
        <w:spacing w:before="0" w:beforeAutospacing="0" w:after="0"/>
        <w:rPr>
          <w:sz w:val="28"/>
          <w:szCs w:val="28"/>
        </w:rPr>
      </w:pPr>
      <w:r w:rsidRPr="00B46E2E">
        <w:rPr>
          <w:rStyle w:val="a9"/>
          <w:sz w:val="28"/>
          <w:szCs w:val="28"/>
        </w:rPr>
        <w:t>Задачи:</w:t>
      </w:r>
    </w:p>
    <w:p w:rsidR="00854BF8" w:rsidRPr="00B46E2E" w:rsidRDefault="00854BF8" w:rsidP="00854BF8">
      <w:pPr>
        <w:pStyle w:val="a4"/>
        <w:numPr>
          <w:ilvl w:val="0"/>
          <w:numId w:val="6"/>
        </w:numPr>
        <w:spacing w:before="0" w:beforeAutospacing="0" w:after="0"/>
        <w:ind w:left="709" w:hanging="709"/>
        <w:rPr>
          <w:sz w:val="28"/>
          <w:szCs w:val="28"/>
        </w:rPr>
      </w:pPr>
      <w:r w:rsidRPr="00B46E2E">
        <w:rPr>
          <w:rStyle w:val="c0"/>
          <w:sz w:val="28"/>
          <w:szCs w:val="28"/>
        </w:rPr>
        <w:t>научиться составлять и решать задачи по математике;</w:t>
      </w:r>
    </w:p>
    <w:p w:rsidR="00854BF8" w:rsidRPr="00B46E2E" w:rsidRDefault="00854BF8" w:rsidP="00854BF8">
      <w:pPr>
        <w:pStyle w:val="a4"/>
        <w:numPr>
          <w:ilvl w:val="0"/>
          <w:numId w:val="7"/>
        </w:numPr>
        <w:spacing w:before="0" w:beforeAutospacing="0" w:after="0"/>
        <w:ind w:left="709" w:hanging="709"/>
        <w:rPr>
          <w:sz w:val="28"/>
          <w:szCs w:val="28"/>
        </w:rPr>
      </w:pPr>
      <w:r w:rsidRPr="00B46E2E">
        <w:rPr>
          <w:sz w:val="28"/>
          <w:szCs w:val="28"/>
        </w:rPr>
        <w:t>Познакомить с различными источниками получения информации.</w:t>
      </w:r>
    </w:p>
    <w:p w:rsidR="00854BF8" w:rsidRPr="00B46E2E" w:rsidRDefault="00854BF8" w:rsidP="00854BF8">
      <w:pPr>
        <w:pStyle w:val="a4"/>
        <w:numPr>
          <w:ilvl w:val="0"/>
          <w:numId w:val="7"/>
        </w:numPr>
        <w:spacing w:before="0" w:beforeAutospacing="0" w:after="0"/>
        <w:ind w:left="709" w:hanging="709"/>
        <w:rPr>
          <w:sz w:val="28"/>
          <w:szCs w:val="28"/>
        </w:rPr>
      </w:pPr>
      <w:r w:rsidRPr="00B46E2E">
        <w:rPr>
          <w:sz w:val="28"/>
          <w:szCs w:val="28"/>
        </w:rPr>
        <w:t>Развивать самостоятельность, коммуникативные качества, память, мышление, творческое воображение.</w:t>
      </w:r>
    </w:p>
    <w:p w:rsidR="00854BF8" w:rsidRPr="00B46E2E" w:rsidRDefault="00854BF8" w:rsidP="00854BF8">
      <w:pPr>
        <w:pStyle w:val="a4"/>
        <w:numPr>
          <w:ilvl w:val="0"/>
          <w:numId w:val="7"/>
        </w:numPr>
        <w:spacing w:before="0" w:beforeAutospacing="0" w:after="0"/>
        <w:ind w:left="709" w:hanging="709"/>
        <w:rPr>
          <w:sz w:val="28"/>
          <w:szCs w:val="28"/>
        </w:rPr>
      </w:pPr>
      <w:r w:rsidRPr="00B46E2E">
        <w:rPr>
          <w:sz w:val="28"/>
          <w:szCs w:val="28"/>
        </w:rPr>
        <w:t>Способствовать активному вовлечению родителей в совместную деятельность с ребенком в условиях семьи и школы.</w:t>
      </w:r>
    </w:p>
    <w:p w:rsidR="00854BF8" w:rsidRPr="00B46E2E" w:rsidRDefault="00854BF8" w:rsidP="00854BF8">
      <w:pPr>
        <w:pStyle w:val="a4"/>
        <w:numPr>
          <w:ilvl w:val="0"/>
          <w:numId w:val="7"/>
        </w:numPr>
        <w:spacing w:before="0" w:beforeAutospacing="0" w:after="0"/>
        <w:ind w:left="709" w:hanging="709"/>
        <w:rPr>
          <w:sz w:val="28"/>
          <w:szCs w:val="28"/>
        </w:rPr>
      </w:pPr>
      <w:r w:rsidRPr="00B46E2E">
        <w:rPr>
          <w:sz w:val="28"/>
          <w:szCs w:val="28"/>
        </w:rPr>
        <w:t>Формирование чувства сопричастности к родному краю, семье.</w:t>
      </w:r>
    </w:p>
    <w:p w:rsidR="00854BF8" w:rsidRPr="00B46E2E" w:rsidRDefault="00854BF8" w:rsidP="00854BF8">
      <w:pPr>
        <w:pStyle w:val="a4"/>
        <w:numPr>
          <w:ilvl w:val="0"/>
          <w:numId w:val="7"/>
        </w:numPr>
        <w:spacing w:before="0" w:beforeAutospacing="0" w:after="0"/>
        <w:ind w:left="709" w:hanging="709"/>
        <w:rPr>
          <w:rStyle w:val="c0"/>
          <w:sz w:val="28"/>
          <w:szCs w:val="28"/>
        </w:rPr>
      </w:pPr>
      <w:r w:rsidRPr="00B46E2E">
        <w:rPr>
          <w:sz w:val="28"/>
          <w:szCs w:val="28"/>
        </w:rPr>
        <w:t xml:space="preserve"> П</w:t>
      </w:r>
      <w:r w:rsidRPr="00B46E2E">
        <w:rPr>
          <w:rStyle w:val="c0"/>
          <w:sz w:val="28"/>
          <w:szCs w:val="28"/>
        </w:rPr>
        <w:t>ознакомиться с краеведческим материалом;</w:t>
      </w:r>
    </w:p>
    <w:p w:rsidR="00854BF8" w:rsidRPr="00B46E2E" w:rsidRDefault="00854BF8" w:rsidP="00854BF8">
      <w:pPr>
        <w:pStyle w:val="a4"/>
        <w:numPr>
          <w:ilvl w:val="0"/>
          <w:numId w:val="7"/>
        </w:numPr>
        <w:spacing w:before="0" w:beforeAutospacing="0" w:after="0"/>
        <w:ind w:left="709" w:hanging="709"/>
        <w:rPr>
          <w:rStyle w:val="c0"/>
          <w:sz w:val="28"/>
          <w:szCs w:val="28"/>
        </w:rPr>
      </w:pPr>
      <w:r w:rsidRPr="00B46E2E">
        <w:rPr>
          <w:sz w:val="28"/>
          <w:szCs w:val="28"/>
        </w:rPr>
        <w:t xml:space="preserve"> </w:t>
      </w:r>
      <w:r w:rsidRPr="00B46E2E">
        <w:rPr>
          <w:rStyle w:val="c0"/>
          <w:sz w:val="28"/>
          <w:szCs w:val="28"/>
        </w:rPr>
        <w:t>Усилить взаимосвязь математики с историей;</w:t>
      </w:r>
    </w:p>
    <w:p w:rsidR="00854BF8" w:rsidRPr="00B46E2E" w:rsidRDefault="00854BF8" w:rsidP="00854BF8">
      <w:pPr>
        <w:pStyle w:val="a4"/>
        <w:numPr>
          <w:ilvl w:val="0"/>
          <w:numId w:val="7"/>
        </w:numPr>
        <w:spacing w:before="0" w:beforeAutospacing="0" w:after="0"/>
        <w:ind w:left="709" w:hanging="709"/>
        <w:rPr>
          <w:rStyle w:val="c0"/>
          <w:b/>
          <w:sz w:val="28"/>
          <w:szCs w:val="28"/>
        </w:rPr>
      </w:pPr>
      <w:r w:rsidRPr="00B46E2E">
        <w:rPr>
          <w:sz w:val="28"/>
          <w:szCs w:val="28"/>
        </w:rPr>
        <w:t xml:space="preserve"> </w:t>
      </w:r>
      <w:r w:rsidRPr="00B46E2E">
        <w:rPr>
          <w:b/>
          <w:sz w:val="28"/>
          <w:szCs w:val="28"/>
        </w:rPr>
        <w:t>П</w:t>
      </w:r>
      <w:r w:rsidRPr="00B46E2E">
        <w:rPr>
          <w:rStyle w:val="c0"/>
          <w:sz w:val="28"/>
          <w:szCs w:val="28"/>
        </w:rPr>
        <w:t>родемонстрировать значимость математических знаний в практической деятельности;</w:t>
      </w:r>
    </w:p>
    <w:p w:rsidR="00854BF8" w:rsidRPr="00B46E2E" w:rsidRDefault="00854BF8" w:rsidP="00854BF8">
      <w:pPr>
        <w:pStyle w:val="a4"/>
        <w:numPr>
          <w:ilvl w:val="0"/>
          <w:numId w:val="7"/>
        </w:numPr>
        <w:spacing w:before="0" w:beforeAutospacing="0" w:after="0"/>
        <w:ind w:left="709" w:hanging="709"/>
        <w:rPr>
          <w:b/>
          <w:sz w:val="28"/>
          <w:szCs w:val="28"/>
        </w:rPr>
      </w:pPr>
      <w:r w:rsidRPr="00B46E2E">
        <w:rPr>
          <w:b/>
          <w:sz w:val="28"/>
          <w:szCs w:val="28"/>
        </w:rPr>
        <w:t xml:space="preserve"> П</w:t>
      </w:r>
      <w:r w:rsidRPr="00B46E2E">
        <w:rPr>
          <w:rStyle w:val="c0"/>
          <w:sz w:val="28"/>
          <w:szCs w:val="28"/>
        </w:rPr>
        <w:t>ревратить материалы наблюдения в средство повышения эффективности уроков математики.</w:t>
      </w:r>
    </w:p>
    <w:p w:rsidR="00854BF8" w:rsidRPr="00B46E2E" w:rsidRDefault="00854BF8" w:rsidP="00854BF8">
      <w:pPr>
        <w:jc w:val="both"/>
        <w:rPr>
          <w:sz w:val="28"/>
          <w:szCs w:val="28"/>
        </w:rPr>
      </w:pPr>
    </w:p>
    <w:p w:rsidR="00854BF8" w:rsidRPr="00B46E2E" w:rsidRDefault="00854BF8" w:rsidP="00854BF8">
      <w:pPr>
        <w:pStyle w:val="a4"/>
        <w:spacing w:before="0" w:beforeAutospacing="0" w:after="0"/>
        <w:jc w:val="both"/>
        <w:rPr>
          <w:sz w:val="28"/>
          <w:szCs w:val="28"/>
        </w:rPr>
      </w:pPr>
      <w:r w:rsidRPr="00B46E2E">
        <w:rPr>
          <w:rStyle w:val="a9"/>
          <w:sz w:val="28"/>
          <w:szCs w:val="28"/>
        </w:rPr>
        <w:t>Актуальность проектов:</w:t>
      </w:r>
      <w:r w:rsidRPr="00B46E2E">
        <w:rPr>
          <w:sz w:val="28"/>
          <w:szCs w:val="28"/>
        </w:rPr>
        <w:t xml:space="preserve"> Воспитание гражданственности, любви к окружающей природе, Родине, семье – один из основополагающих принципов государственной политики в области образования, закрепленный в Законе Российской Федерации «Об образовании». В настоящее время патриотическое воспитание становится самостоятельным и важным звеном российского образования. Его задачи выдвигаются самой жизнью и признаются актуальными и государством, и обществом. В концепции модернизации российского образования сказано: «Развивающемуся обществу нужны современно образованные, нравственные люди, … которые… обладают развитым чувством ответственности за судьбу страны». Сегодня, о </w:t>
      </w:r>
      <w:r w:rsidRPr="00B46E2E">
        <w:rPr>
          <w:sz w:val="28"/>
          <w:szCs w:val="28"/>
        </w:rPr>
        <w:lastRenderedPageBreak/>
        <w:t>необходимости возрождения патриотического воспитания заговорили на государственном уровне. Принята государственная программа «Патриотическое воспитание граждан Российской Федерации на 2011–2015 годы», которая сохраняет непрерывность процесса по дальнейшему формированию патриотического сознания российских граждан как одного из факторов единения нации.</w:t>
      </w:r>
    </w:p>
    <w:p w:rsidR="00854BF8" w:rsidRPr="00B46E2E" w:rsidRDefault="00854BF8" w:rsidP="00854BF8">
      <w:pPr>
        <w:jc w:val="both"/>
        <w:rPr>
          <w:sz w:val="28"/>
          <w:szCs w:val="28"/>
        </w:rPr>
      </w:pPr>
    </w:p>
    <w:p w:rsidR="00854BF8" w:rsidRDefault="00854BF8" w:rsidP="00C7656F">
      <w:pPr>
        <w:pStyle w:val="a3"/>
        <w:rPr>
          <w:rFonts w:ascii="Times New Roman" w:hAnsi="Times New Roman" w:cs="Times New Roman"/>
          <w:b/>
          <w:sz w:val="28"/>
          <w:szCs w:val="28"/>
          <w:lang w:eastAsia="ru-RU"/>
        </w:rPr>
      </w:pPr>
    </w:p>
    <w:p w:rsidR="00854BF8" w:rsidRDefault="00854BF8" w:rsidP="00C7656F">
      <w:pPr>
        <w:pStyle w:val="a3"/>
        <w:rPr>
          <w:rFonts w:ascii="Times New Roman" w:hAnsi="Times New Roman" w:cs="Times New Roman"/>
          <w:b/>
          <w:sz w:val="28"/>
          <w:szCs w:val="28"/>
          <w:lang w:eastAsia="ru-RU"/>
        </w:rPr>
      </w:pPr>
    </w:p>
    <w:p w:rsidR="00833482" w:rsidRPr="00C7656F" w:rsidRDefault="00854BF8"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C7656F">
        <w:rPr>
          <w:rFonts w:ascii="Times New Roman" w:hAnsi="Times New Roman" w:cs="Times New Roman"/>
          <w:b/>
          <w:sz w:val="28"/>
          <w:szCs w:val="28"/>
          <w:lang w:eastAsia="ru-RU"/>
        </w:rPr>
        <w:t xml:space="preserve">  </w:t>
      </w:r>
      <w:proofErr w:type="spellStart"/>
      <w:r w:rsidR="00833482" w:rsidRPr="00C7656F">
        <w:rPr>
          <w:rFonts w:ascii="Times New Roman" w:hAnsi="Times New Roman" w:cs="Times New Roman"/>
          <w:b/>
          <w:sz w:val="28"/>
          <w:szCs w:val="28"/>
          <w:lang w:eastAsia="ru-RU"/>
        </w:rPr>
        <w:t>Учебно</w:t>
      </w:r>
      <w:proofErr w:type="spellEnd"/>
      <w:r w:rsidR="00833482" w:rsidRPr="00C7656F">
        <w:rPr>
          <w:rFonts w:ascii="Times New Roman" w:hAnsi="Times New Roman" w:cs="Times New Roman"/>
          <w:b/>
          <w:sz w:val="28"/>
          <w:szCs w:val="28"/>
          <w:lang w:eastAsia="ru-RU"/>
        </w:rPr>
        <w:t xml:space="preserve"> – тематический план</w:t>
      </w:r>
    </w:p>
    <w:tbl>
      <w:tblPr>
        <w:tblW w:w="12000" w:type="dxa"/>
        <w:tblCellMar>
          <w:left w:w="0" w:type="dxa"/>
          <w:right w:w="0" w:type="dxa"/>
        </w:tblCellMar>
        <w:tblLook w:val="04A0"/>
      </w:tblPr>
      <w:tblGrid>
        <w:gridCol w:w="672"/>
        <w:gridCol w:w="3689"/>
        <w:gridCol w:w="2096"/>
        <w:gridCol w:w="2156"/>
        <w:gridCol w:w="3387"/>
      </w:tblGrid>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bookmarkStart w:id="0" w:name="e03768cd6924a6e839abe33af166f860020f0e75"/>
            <w:bookmarkStart w:id="1" w:name="0"/>
            <w:bookmarkEnd w:id="0"/>
            <w:bookmarkEnd w:id="1"/>
            <w:r w:rsidRPr="00C7656F">
              <w:rPr>
                <w:rFonts w:ascii="Times New Roman" w:hAnsi="Times New Roman" w:cs="Times New Roman"/>
                <w:b/>
                <w:sz w:val="28"/>
                <w:szCs w:val="28"/>
                <w:lang w:eastAsia="ru-RU"/>
              </w:rPr>
              <w:t xml:space="preserve">№ </w:t>
            </w:r>
            <w:proofErr w:type="spellStart"/>
            <w:proofErr w:type="gramStart"/>
            <w:r w:rsidRPr="00C7656F">
              <w:rPr>
                <w:rFonts w:ascii="Times New Roman" w:hAnsi="Times New Roman" w:cs="Times New Roman"/>
                <w:b/>
                <w:sz w:val="28"/>
                <w:szCs w:val="28"/>
                <w:lang w:eastAsia="ru-RU"/>
              </w:rPr>
              <w:t>п</w:t>
            </w:r>
            <w:proofErr w:type="spellEnd"/>
            <w:proofErr w:type="gramEnd"/>
            <w:r w:rsidRPr="00C7656F">
              <w:rPr>
                <w:rFonts w:ascii="Times New Roman" w:hAnsi="Times New Roman" w:cs="Times New Roman"/>
                <w:b/>
                <w:sz w:val="28"/>
                <w:szCs w:val="28"/>
                <w:lang w:eastAsia="ru-RU"/>
              </w:rPr>
              <w:t>/</w:t>
            </w:r>
            <w:proofErr w:type="spellStart"/>
            <w:r w:rsidRPr="00C7656F">
              <w:rPr>
                <w:rFonts w:ascii="Times New Roman" w:hAnsi="Times New Roman" w:cs="Times New Roman"/>
                <w:b/>
                <w:sz w:val="28"/>
                <w:szCs w:val="28"/>
                <w:lang w:eastAsia="ru-RU"/>
              </w:rPr>
              <w:t>п</w:t>
            </w:r>
            <w:proofErr w:type="spellEnd"/>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Тематический блок (тема учебного занятия при отсутствии тем</w:t>
            </w:r>
            <w:proofErr w:type="gramStart"/>
            <w:r w:rsidRPr="00C7656F">
              <w:rPr>
                <w:rFonts w:ascii="Times New Roman" w:hAnsi="Times New Roman" w:cs="Times New Roman"/>
                <w:b/>
                <w:sz w:val="28"/>
                <w:szCs w:val="28"/>
                <w:lang w:eastAsia="ru-RU"/>
              </w:rPr>
              <w:t>.</w:t>
            </w:r>
            <w:proofErr w:type="gramEnd"/>
            <w:r w:rsidRPr="00C7656F">
              <w:rPr>
                <w:rFonts w:ascii="Times New Roman" w:hAnsi="Times New Roman" w:cs="Times New Roman"/>
                <w:b/>
                <w:sz w:val="28"/>
                <w:szCs w:val="28"/>
                <w:lang w:eastAsia="ru-RU"/>
              </w:rPr>
              <w:t xml:space="preserve"> </w:t>
            </w:r>
            <w:proofErr w:type="gramStart"/>
            <w:r w:rsidRPr="00C7656F">
              <w:rPr>
                <w:rFonts w:ascii="Times New Roman" w:hAnsi="Times New Roman" w:cs="Times New Roman"/>
                <w:b/>
                <w:sz w:val="28"/>
                <w:szCs w:val="28"/>
                <w:lang w:eastAsia="ru-RU"/>
              </w:rPr>
              <w:t>б</w:t>
            </w:r>
            <w:proofErr w:type="gramEnd"/>
            <w:r w:rsidRPr="00C7656F">
              <w:rPr>
                <w:rFonts w:ascii="Times New Roman" w:hAnsi="Times New Roman" w:cs="Times New Roman"/>
                <w:b/>
                <w:sz w:val="28"/>
                <w:szCs w:val="28"/>
                <w:lang w:eastAsia="ru-RU"/>
              </w:rPr>
              <w:t>лока)</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Количество часов</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Использование</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ИКТ</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BF7B51" w:rsidRDefault="00BF7B51" w:rsidP="00BF7B51">
            <w:pPr>
              <w:pStyle w:val="a3"/>
              <w:rPr>
                <w:rFonts w:ascii="Times New Roman" w:hAnsi="Times New Roman" w:cs="Times New Roman"/>
                <w:b/>
                <w:sz w:val="28"/>
                <w:szCs w:val="28"/>
              </w:rPr>
            </w:pPr>
            <w:r w:rsidRPr="00BF7B51">
              <w:rPr>
                <w:rFonts w:ascii="Times New Roman" w:hAnsi="Times New Roman" w:cs="Times New Roman"/>
                <w:b/>
                <w:sz w:val="28"/>
                <w:szCs w:val="28"/>
              </w:rPr>
              <w:t>Использование</w:t>
            </w:r>
          </w:p>
          <w:p w:rsidR="00BF7B51" w:rsidRPr="00BF7B51" w:rsidRDefault="00BF7B51" w:rsidP="00BF7B51">
            <w:pPr>
              <w:pStyle w:val="a3"/>
              <w:rPr>
                <w:rFonts w:ascii="Times New Roman" w:hAnsi="Times New Roman" w:cs="Times New Roman"/>
                <w:b/>
                <w:sz w:val="28"/>
                <w:szCs w:val="28"/>
              </w:rPr>
            </w:pPr>
            <w:r w:rsidRPr="00BF7B51">
              <w:rPr>
                <w:rFonts w:ascii="Times New Roman" w:hAnsi="Times New Roman" w:cs="Times New Roman"/>
                <w:b/>
                <w:sz w:val="28"/>
                <w:szCs w:val="28"/>
              </w:rPr>
              <w:t>проектной</w:t>
            </w:r>
          </w:p>
          <w:p w:rsidR="00BF7B51" w:rsidRPr="00C7656F" w:rsidRDefault="00BF7B51" w:rsidP="00BF7B51">
            <w:pPr>
              <w:pStyle w:val="a3"/>
              <w:rPr>
                <w:lang w:eastAsia="ru-RU"/>
              </w:rPr>
            </w:pPr>
            <w:r w:rsidRPr="00BF7B51">
              <w:rPr>
                <w:rFonts w:ascii="Times New Roman" w:hAnsi="Times New Roman" w:cs="Times New Roman"/>
                <w:b/>
                <w:sz w:val="28"/>
                <w:szCs w:val="28"/>
              </w:rPr>
              <w:t>деятельности</w:t>
            </w: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Натуральные числа</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20</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натуральных чисел</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33</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и деление</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натуральных чисел</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37</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Обыкновенные дроби</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18</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Десятичные дроби</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48</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w:t>
            </w:r>
            <w:r w:rsidRPr="00C7656F">
              <w:rPr>
                <w:rFonts w:ascii="Times New Roman" w:hAnsi="Times New Roman" w:cs="Times New Roman"/>
                <w:b/>
                <w:sz w:val="28"/>
                <w:szCs w:val="28"/>
                <w:lang w:eastAsia="ru-RU"/>
              </w:rPr>
              <w:br/>
              <w:t>и систематизация</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учебного материала</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19</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BF7B51">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Итого</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175</w:t>
            </w:r>
          </w:p>
        </w:tc>
        <w:tc>
          <w:tcPr>
            <w:tcW w:w="2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bl>
    <w:p w:rsidR="00C7656F" w:rsidRDefault="00C7656F"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833482" w:rsidRPr="00C7656F" w:rsidRDefault="00BF7B51"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833482" w:rsidRPr="00C7656F">
        <w:rPr>
          <w:rFonts w:ascii="Times New Roman" w:hAnsi="Times New Roman" w:cs="Times New Roman"/>
          <w:b/>
          <w:sz w:val="28"/>
          <w:szCs w:val="28"/>
          <w:lang w:eastAsia="ru-RU"/>
        </w:rPr>
        <w:t>Основное содержание тематического плана</w:t>
      </w:r>
    </w:p>
    <w:tbl>
      <w:tblPr>
        <w:tblW w:w="12000" w:type="dxa"/>
        <w:tblLayout w:type="fixed"/>
        <w:tblCellMar>
          <w:left w:w="0" w:type="dxa"/>
          <w:right w:w="0" w:type="dxa"/>
        </w:tblCellMar>
        <w:tblLook w:val="04A0"/>
      </w:tblPr>
      <w:tblGrid>
        <w:gridCol w:w="3369"/>
        <w:gridCol w:w="2126"/>
        <w:gridCol w:w="3118"/>
        <w:gridCol w:w="3387"/>
      </w:tblGrid>
      <w:tr w:rsidR="00BF7B51" w:rsidRPr="00C7656F" w:rsidTr="00BF7B51">
        <w:trPr>
          <w:trHeight w:val="1240"/>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bookmarkStart w:id="2" w:name="3c023248321ec757ef3ded4a52419419237709eb"/>
            <w:bookmarkStart w:id="3" w:name="1"/>
            <w:bookmarkEnd w:id="2"/>
            <w:bookmarkEnd w:id="3"/>
            <w:r w:rsidRPr="00C7656F">
              <w:rPr>
                <w:rFonts w:ascii="Times New Roman" w:hAnsi="Times New Roman" w:cs="Times New Roman"/>
                <w:b/>
                <w:sz w:val="28"/>
                <w:szCs w:val="28"/>
                <w:lang w:eastAsia="ru-RU"/>
              </w:rPr>
              <w:t>Тематический блок (тема учебного занятия при отсутствии тем</w:t>
            </w:r>
            <w:proofErr w:type="gramStart"/>
            <w:r w:rsidRPr="00C7656F">
              <w:rPr>
                <w:rFonts w:ascii="Times New Roman" w:hAnsi="Times New Roman" w:cs="Times New Roman"/>
                <w:b/>
                <w:sz w:val="28"/>
                <w:szCs w:val="28"/>
                <w:lang w:eastAsia="ru-RU"/>
              </w:rPr>
              <w:t>.</w:t>
            </w:r>
            <w:proofErr w:type="gramEnd"/>
            <w:r w:rsidRPr="00C7656F">
              <w:rPr>
                <w:rFonts w:ascii="Times New Roman" w:hAnsi="Times New Roman" w:cs="Times New Roman"/>
                <w:b/>
                <w:sz w:val="28"/>
                <w:szCs w:val="28"/>
                <w:lang w:eastAsia="ru-RU"/>
              </w:rPr>
              <w:t xml:space="preserve"> </w:t>
            </w:r>
            <w:proofErr w:type="gramStart"/>
            <w:r w:rsidRPr="00C7656F">
              <w:rPr>
                <w:rFonts w:ascii="Times New Roman" w:hAnsi="Times New Roman" w:cs="Times New Roman"/>
                <w:b/>
                <w:sz w:val="28"/>
                <w:szCs w:val="28"/>
                <w:lang w:eastAsia="ru-RU"/>
              </w:rPr>
              <w:t>б</w:t>
            </w:r>
            <w:proofErr w:type="gramEnd"/>
            <w:r w:rsidRPr="00C7656F">
              <w:rPr>
                <w:rFonts w:ascii="Times New Roman" w:hAnsi="Times New Roman" w:cs="Times New Roman"/>
                <w:b/>
                <w:sz w:val="28"/>
                <w:szCs w:val="28"/>
                <w:lang w:eastAsia="ru-RU"/>
              </w:rPr>
              <w:t>лока)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Количество часов</w:t>
            </w:r>
          </w:p>
        </w:tc>
        <w:tc>
          <w:tcPr>
            <w:tcW w:w="6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Практическая часть</w:t>
            </w:r>
          </w:p>
        </w:tc>
      </w:tr>
      <w:tr w:rsidR="00BF7B51" w:rsidRPr="00C7656F" w:rsidTr="00BF7B51">
        <w:trPr>
          <w:trHeight w:val="1240"/>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Самостоятельные работы</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Default="00BF7B51"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C7656F">
              <w:rPr>
                <w:rFonts w:ascii="Times New Roman" w:hAnsi="Times New Roman" w:cs="Times New Roman"/>
                <w:b/>
                <w:sz w:val="28"/>
                <w:szCs w:val="28"/>
                <w:lang w:eastAsia="ru-RU"/>
              </w:rPr>
              <w:t>Контрольные</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 xml:space="preserve"> работы</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Натуральные числа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20</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натуральных чисел</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33</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2</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и деление</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натуральных чисел</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37</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2</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Обыкновенные дроби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18</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9</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Десятичные дроби</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48</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20</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3</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w:t>
            </w:r>
            <w:r w:rsidRPr="00C7656F">
              <w:rPr>
                <w:rFonts w:ascii="Times New Roman" w:hAnsi="Times New Roman" w:cs="Times New Roman"/>
                <w:b/>
                <w:sz w:val="28"/>
                <w:szCs w:val="28"/>
                <w:lang w:eastAsia="ru-RU"/>
              </w:rPr>
              <w:br/>
              <w:t>и систематизация</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учебного материала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19</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r>
      <w:tr w:rsidR="00BF7B51" w:rsidRPr="00C7656F" w:rsidTr="00BF7B51">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Итого</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175</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bl>
    <w:p w:rsidR="00833482" w:rsidRPr="00C7656F" w:rsidRDefault="00833482" w:rsidP="00C7656F">
      <w:pPr>
        <w:pStyle w:val="a3"/>
        <w:rPr>
          <w:rFonts w:ascii="Times New Roman" w:hAnsi="Times New Roman" w:cs="Times New Roman"/>
          <w:b/>
          <w:sz w:val="28"/>
          <w:szCs w:val="28"/>
          <w:lang w:eastAsia="ru-RU"/>
        </w:rPr>
      </w:pPr>
    </w:p>
    <w:p w:rsidR="00833482" w:rsidRPr="00C7656F" w:rsidRDefault="00833482"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 xml:space="preserve">Календарно – тематическое </w:t>
      </w:r>
      <w:r w:rsidR="00C7656F">
        <w:rPr>
          <w:rFonts w:ascii="Times New Roman" w:hAnsi="Times New Roman" w:cs="Times New Roman"/>
          <w:b/>
          <w:sz w:val="28"/>
          <w:szCs w:val="28"/>
          <w:lang w:eastAsia="ru-RU"/>
        </w:rPr>
        <w:t xml:space="preserve">планирование по математике 5 </w:t>
      </w:r>
      <w:proofErr w:type="spellStart"/>
      <w:r w:rsidR="00C7656F">
        <w:rPr>
          <w:rFonts w:ascii="Times New Roman" w:hAnsi="Times New Roman" w:cs="Times New Roman"/>
          <w:b/>
          <w:sz w:val="28"/>
          <w:szCs w:val="28"/>
          <w:lang w:eastAsia="ru-RU"/>
        </w:rPr>
        <w:t>кл</w:t>
      </w:r>
      <w:proofErr w:type="spellEnd"/>
      <w:r w:rsidR="00C7656F">
        <w:rPr>
          <w:rFonts w:ascii="Times New Roman" w:hAnsi="Times New Roman" w:cs="Times New Roman"/>
          <w:b/>
          <w:sz w:val="28"/>
          <w:szCs w:val="28"/>
          <w:lang w:eastAsia="ru-RU"/>
        </w:rPr>
        <w:t>.</w:t>
      </w:r>
    </w:p>
    <w:tbl>
      <w:tblPr>
        <w:tblW w:w="12461" w:type="dxa"/>
        <w:tblInd w:w="-34" w:type="dxa"/>
        <w:tblLayout w:type="fixed"/>
        <w:tblCellMar>
          <w:left w:w="0" w:type="dxa"/>
          <w:right w:w="0" w:type="dxa"/>
        </w:tblCellMar>
        <w:tblLook w:val="04A0"/>
      </w:tblPr>
      <w:tblGrid>
        <w:gridCol w:w="568"/>
        <w:gridCol w:w="4961"/>
        <w:gridCol w:w="425"/>
        <w:gridCol w:w="661"/>
        <w:gridCol w:w="581"/>
        <w:gridCol w:w="567"/>
        <w:gridCol w:w="4003"/>
        <w:gridCol w:w="695"/>
      </w:tblGrid>
      <w:tr w:rsidR="00BF7B51"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bookmarkStart w:id="4" w:name="e6adcedb8ad33ff42f75769424464f4fe2bd6163"/>
            <w:bookmarkStart w:id="5" w:name="2"/>
            <w:bookmarkEnd w:id="4"/>
            <w:bookmarkEnd w:id="5"/>
            <w:r w:rsidRPr="00C7656F">
              <w:rPr>
                <w:rFonts w:ascii="Times New Roman" w:hAnsi="Times New Roman" w:cs="Times New Roman"/>
                <w:b/>
                <w:sz w:val="28"/>
                <w:szCs w:val="28"/>
                <w:lang w:eastAsia="ru-RU"/>
              </w:rPr>
              <w:lastRenderedPageBreak/>
              <w:t>№ урока</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Наименование тем урока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Количество часов</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w:t>
            </w:r>
          </w:p>
        </w:tc>
      </w:tr>
      <w:tr w:rsidR="00BF7B51" w:rsidRPr="00C7656F" w:rsidTr="008E0C11">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6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584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Ряд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натурального числа, позиционной десятичной системы счисления</w:t>
            </w:r>
          </w:p>
        </w:tc>
      </w:tr>
      <w:tr w:rsidR="00BF7B51"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Ряд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Цифры.</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Десятичная запись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BF7B51"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Цифры.</w:t>
            </w:r>
          </w:p>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Десятичная запись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242"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567" w:type="dxa"/>
            <w:tcBorders>
              <w:top w:val="single" w:sz="8" w:space="0" w:color="000000"/>
              <w:bottom w:val="single" w:sz="4" w:space="0" w:color="auto"/>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BF7B51" w:rsidRPr="00C7656F" w:rsidRDefault="00BF7B51"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Цифры.</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Десятичная запись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242"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570" w:type="dxa"/>
            <w:gridSpan w:val="2"/>
            <w:tcBorders>
              <w:top w:val="single" w:sz="4" w:space="0" w:color="auto"/>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Отрезок</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отрезка и его элементов, единицы измерения отрезков, понятия треугольника и многоугольника и их элементов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Отрезок</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Отрезок</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Отрезок</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Плоскость.</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Прямая. Луч</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плоскость, прямая, луч, дополнительные лучи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Плоскость.</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Прямая. Луч</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Плоскость.</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Прямая. Луч</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Шкала.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Координатный луч</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шкалы, виды шкал, единицы массы, понятия координатного луча и его элементов, координаты</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Шкала.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Координатный луч</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Шкала.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Координатный луч</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Сравнение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Алгоритм сравнения натуральных чисел, понятие неравенства, двойного неравенства</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Сравнение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Сравнение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работа № 1 по теме «Натуральные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натуральных чисел. Свойства сложения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слагаемое, сумма, периметр; свойства сложения</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натуральных чисел. Свойства сложения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слагаемое, сумма, периметр</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натуральных чисел. Свойства сложения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слагаемое, сумма, периметр</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натуральных чисел. Свойства сложения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слагаемое, сумма, периметр</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Вычитание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уменьшаемое, вычитаемое, разность вычитание; свойства вычитания</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Вычитание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уменьшаемое, вычитаемое, разность вычитание</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Вычитание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уменьшаемое, вычитаемое, разность вычитание</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Вычитание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уменьшаемое, вычитаемое, разность вычитание</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29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Вычитание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уменьшаемое, вычитаемое, разность вычитание</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Числовые и буквенные выражения. Формулы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числового выражения, буквенного выражения, значение выражения</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Числовые и буквенные выражения. Формулы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Числовые и буквенные выражения. Формулы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2 «действия с натуральными числами»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Уравнение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уравнение, корень уравнения, решить уравнение, неизвестные слагаемое, уменьшаемое, вычитаемое; алгебраический способ решения задач</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Уравнение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уравнение, корень уравнения, решить уравнение, неизвестные слагаемое, уменьшаемое, вычитаемое</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Уравнение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 xml:space="preserve">Понятия уравнение, корень уравнения, решить уравнение, неизвестные слагаемое, </w:t>
            </w:r>
            <w:r w:rsidRPr="00C7656F">
              <w:rPr>
                <w:rFonts w:ascii="Times New Roman" w:hAnsi="Times New Roman" w:cs="Times New Roman"/>
                <w:b/>
                <w:sz w:val="28"/>
                <w:szCs w:val="28"/>
                <w:lang w:eastAsia="ru-RU"/>
              </w:rPr>
              <w:lastRenderedPageBreak/>
              <w:t>уменьшаемое, вычитаемое</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37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Угол. Обозначение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угла, виды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Угол. Обозначение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угла, виды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Виды углов. Измерение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Единицы измерения углов, инструмент для измерения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Виды углов. Измерение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Единицы измерения углов, инструмент для измерения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Виды углов. Измерение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Единицы измерения углов, инструмент для измерения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Виды углов. Измерение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Единицы измерения углов, инструмент для измерения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9332A2"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Виды углов. Измерение углов</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Единицы измерения углов, инструмент для измерения углов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Многоугольники. Равные фигуры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i/>
                <w:iCs/>
                <w:sz w:val="28"/>
                <w:szCs w:val="28"/>
                <w:lang w:eastAsia="ru-RU"/>
              </w:rPr>
              <w:t>Распознавать </w:t>
            </w:r>
            <w:r w:rsidRPr="00C7656F">
              <w:rPr>
                <w:rFonts w:ascii="Times New Roman" w:hAnsi="Times New Roman" w:cs="Times New Roman"/>
                <w:b/>
                <w:sz w:val="28"/>
                <w:szCs w:val="28"/>
                <w:lang w:eastAsia="ru-RU"/>
              </w:rPr>
              <w:t>на чертежах и рисунках углы, многоугольники, в частности треугольники, прямоугольники. Распознавать в окружающем мире модели этих фигур.</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Многоугольники. Равные фигуры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Треугольник и его виды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i/>
                <w:iCs/>
                <w:sz w:val="28"/>
                <w:szCs w:val="28"/>
                <w:lang w:eastAsia="ru-RU"/>
              </w:rPr>
              <w:t>Распознавать </w:t>
            </w:r>
            <w:r w:rsidRPr="00C7656F">
              <w:rPr>
                <w:rFonts w:ascii="Times New Roman" w:hAnsi="Times New Roman" w:cs="Times New Roman"/>
                <w:b/>
                <w:sz w:val="28"/>
                <w:szCs w:val="28"/>
                <w:lang w:eastAsia="ru-RU"/>
              </w:rPr>
              <w:t>на чертежах и рисунках углы, многоугольники, в частности треугольники, прямоугольники. Распознавать в окружающем мире модели этих фигур.</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Треугольник и его виды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Треугольник и его виды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49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Прямоугольник.</w:t>
            </w:r>
            <w:r w:rsidRPr="00C7656F">
              <w:rPr>
                <w:rFonts w:ascii="Times New Roman" w:hAnsi="Times New Roman" w:cs="Times New Roman"/>
                <w:b/>
                <w:sz w:val="28"/>
                <w:szCs w:val="28"/>
                <w:lang w:eastAsia="ru-RU"/>
              </w:rPr>
              <w:br/>
              <w:t>Ось симметрии фигуры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Прямоугольник.</w:t>
            </w:r>
            <w:r w:rsidRPr="00C7656F">
              <w:rPr>
                <w:rFonts w:ascii="Times New Roman" w:hAnsi="Times New Roman" w:cs="Times New Roman"/>
                <w:b/>
                <w:sz w:val="28"/>
                <w:szCs w:val="28"/>
                <w:lang w:eastAsia="ru-RU"/>
              </w:rPr>
              <w:br/>
              <w:t>Ось симметрии фигуры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Прямоугольник.</w:t>
            </w:r>
            <w:r w:rsidRPr="00C7656F">
              <w:rPr>
                <w:rFonts w:ascii="Times New Roman" w:hAnsi="Times New Roman" w:cs="Times New Roman"/>
                <w:b/>
                <w:sz w:val="28"/>
                <w:szCs w:val="28"/>
                <w:lang w:eastAsia="ru-RU"/>
              </w:rPr>
              <w:br/>
              <w:t>Ось симметрии фигуры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3 по  теме «Уравнения»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Переместительное свойство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умножения чисел и его компоненты, свойства умножения натуральных чисел</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Переместительное свойство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Переместительное свойство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Переместительное свойство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58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Сочетательное и распределительное свойства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59</w:t>
            </w:r>
          </w:p>
          <w:p w:rsidR="000335AE" w:rsidRPr="00C7656F" w:rsidRDefault="000335AE" w:rsidP="00C7656F">
            <w:pPr>
              <w:pStyle w:val="a3"/>
              <w:rPr>
                <w:rFonts w:ascii="Times New Roman" w:hAnsi="Times New Roman" w:cs="Times New Roman"/>
                <w:b/>
                <w:sz w:val="28"/>
                <w:szCs w:val="28"/>
                <w:lang w:eastAsia="ru-RU"/>
              </w:rPr>
            </w:pP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Сочетательное и распределительное свойства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Сочетательное и распределительное свойства умножения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деление и его элементы, неизвестные множитель, делимое, делитель, свойства деления</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с остатком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69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с остатком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с остатком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Степень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Понятия степень числа, квадрат и куб числа, действия третей ступени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Степень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4 по теме «Умножение и деление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Площадь. Площадь прямоугольника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Формулы площади прямоугольника и квадрата</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Площадь. Площадь прямоугольника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Площадь. Площадь прямоугольника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Площадь. Площадь прямоугольника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Прямоугольный параллелепипед. Пирамида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прямоугольного параллелепипеда, куба  и их элементов, формула площади его поверхности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79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Прямоугольный параллелепипед. Пирамида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Прямоугольный параллелепипед. Пирамида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Объём прямоугольного параллелепипеда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объема, формулы объема прямоугольного параллелепипеда и куба</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Объём прямоугольного параллелепипеда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Объём прямоугольного параллелепипеда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Объём прямоугольного параллелепипеда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Комбинаторные задачи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 xml:space="preserve">комбинаторные задачи с помощью </w:t>
            </w:r>
            <w:r w:rsidRPr="00C7656F">
              <w:rPr>
                <w:rFonts w:ascii="Times New Roman" w:hAnsi="Times New Roman" w:cs="Times New Roman"/>
                <w:b/>
                <w:sz w:val="28"/>
                <w:szCs w:val="28"/>
                <w:lang w:eastAsia="ru-RU"/>
              </w:rPr>
              <w:lastRenderedPageBreak/>
              <w:t>перебора  вариантов</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86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Комбинаторные задачи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Комбинаторные задачи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89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5 «Площадь. Объём»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обыкновенной дроби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обыкновенной дроби и ее элементов, способы решения задач на дроби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обыкновенной дроби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обыкновенной дроби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обыкновенной дроби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обыкновенной дроби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Правильные и неправильные дроби. Сравнение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правильной и неправильной дроби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Правильные и неправильные дроби. Сравнение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Правильные и неправильные дроби. Сравнение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99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дробей с одинаковыми знаменателями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Правило сложения и вычитания дробей с одинаковыми знаменателями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дробей с одинаковыми знаменателями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Дроби и деление натуральных чисел</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дроби как действия деления</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Смешанные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смешанного числа</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Смешанные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Смешанные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Смешанные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Смешанные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6 по теме «обыкновенные дроби»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109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Представление о десятичных дробях</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десятичной дроби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w:t>
            </w:r>
            <w:r>
              <w:rPr>
                <w:rFonts w:ascii="Times New Roman" w:hAnsi="Times New Roman" w:cs="Times New Roman"/>
                <w:b/>
                <w:sz w:val="28"/>
                <w:szCs w:val="28"/>
                <w:lang w:eastAsia="ru-RU"/>
              </w:rPr>
              <w:lastRenderedPageBreak/>
              <w:t>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lastRenderedPageBreak/>
              <w:t>Представление о десятичных дробях</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111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Представление о десятичных дробях</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Представление о десятичных дробях</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Сравнение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Алгоритм сравнения десятичных дробей</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Сравнение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Сравнение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Округление чисел. Прикидки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приближенного числа, правило округления десятичных дробей</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Округление чисел. Прикидки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Округление чисел. Прикидки</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119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Алгоритм сложения и вычитания десятичных дробей</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7 по теме «Сложение и вычитание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Алгоритм умножения десятичных дробей на натуральное число, правило умножения на 10, 100, 1000</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129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133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Умножение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Алгоритм деления десятичных дробей на натуральные числа, правило деления на 10, 100, 1000</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139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8 по теме «Умножение и деление десятичных дробей»</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Среднее арифметическое. Среднее значение величины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среднего арифметического, правила нахождения среднего арифметического нескольких чисел и средней скорости</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Среднее арифметическое. Среднее значение величины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Среднее арифметическое. Среднее значение величины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Проценты. Нахождение процентов от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Понятие процента, правила нахождения процентов от числа, числа по его процентам, процентного соотношения</w:t>
            </w: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Проценты. Нахождение процентов от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149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Проценты. Нахождение процентов от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0335AE"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Проценты. Нахождение процентов от числа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Нахождение числа по его процентам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0335AE">
            <w:pPr>
              <w:pStyle w:val="a3"/>
              <w:ind w:right="-3969"/>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Нахождение числа по его процентам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w:t>
            </w:r>
            <w:r>
              <w:rPr>
                <w:rFonts w:ascii="Times New Roman" w:hAnsi="Times New Roman" w:cs="Times New Roman"/>
                <w:b/>
                <w:sz w:val="28"/>
                <w:szCs w:val="28"/>
                <w:lang w:eastAsia="ru-RU"/>
              </w:rPr>
              <w:lastRenderedPageBreak/>
              <w:t>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lastRenderedPageBreak/>
              <w:t>Нахождение числа по его процентам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154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Нахождение числа по его процентам</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Повторение и систематизация учебного материала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9 по теме «Проценты»</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159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Контрольная работа № 10 «итоговая»</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166</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167</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168</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169</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170</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lastRenderedPageBreak/>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lastRenderedPageBreak/>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171</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172</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173</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5812" w:type="dxa"/>
            <w:gridSpan w:val="4"/>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174</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4" w:space="0" w:color="auto"/>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8" w:space="0" w:color="000000"/>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r w:rsidR="00816F05" w:rsidRPr="00C7656F" w:rsidTr="008E0C11">
        <w:trPr>
          <w:gridAfter w:val="1"/>
          <w:wAfter w:w="695" w:type="dxa"/>
        </w:trPr>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A4601C" w:rsidP="00C7656F">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175</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Упражнения</w:t>
            </w:r>
            <w:r w:rsidRPr="00C7656F">
              <w:rPr>
                <w:rFonts w:ascii="Times New Roman" w:hAnsi="Times New Roman" w:cs="Times New Roman"/>
                <w:b/>
                <w:sz w:val="28"/>
                <w:szCs w:val="28"/>
                <w:lang w:eastAsia="ru-RU"/>
              </w:rPr>
              <w:br/>
              <w:t>для повторения курса</w:t>
            </w:r>
          </w:p>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5 класса</w:t>
            </w:r>
          </w:p>
        </w:tc>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r w:rsidRPr="00C7656F">
              <w:rPr>
                <w:rFonts w:ascii="Times New Roman" w:hAnsi="Times New Roman" w:cs="Times New Roman"/>
                <w:b/>
                <w:sz w:val="28"/>
                <w:szCs w:val="28"/>
                <w:lang w:eastAsia="ru-RU"/>
              </w:rPr>
              <w:t>1</w:t>
            </w:r>
          </w:p>
        </w:tc>
        <w:tc>
          <w:tcPr>
            <w:tcW w:w="1809" w:type="dxa"/>
            <w:gridSpan w:val="3"/>
            <w:tcBorders>
              <w:top w:val="single" w:sz="8" w:space="0" w:color="000000"/>
              <w:left w:val="single" w:sz="8" w:space="0" w:color="000000"/>
              <w:bottom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c>
          <w:tcPr>
            <w:tcW w:w="4003" w:type="dxa"/>
            <w:tcBorders>
              <w:top w:val="single" w:sz="4" w:space="0" w:color="auto"/>
              <w:bottom w:val="single" w:sz="4" w:space="0" w:color="auto"/>
              <w:right w:val="single" w:sz="8" w:space="0" w:color="000000"/>
            </w:tcBorders>
            <w:tcMar>
              <w:top w:w="0" w:type="dxa"/>
              <w:left w:w="108" w:type="dxa"/>
              <w:bottom w:w="0" w:type="dxa"/>
              <w:right w:w="108" w:type="dxa"/>
            </w:tcMar>
            <w:hideMark/>
          </w:tcPr>
          <w:p w:rsidR="00816F05" w:rsidRPr="00C7656F" w:rsidRDefault="00816F05" w:rsidP="00C7656F">
            <w:pPr>
              <w:pStyle w:val="a3"/>
              <w:rPr>
                <w:rFonts w:ascii="Times New Roman" w:hAnsi="Times New Roman" w:cs="Times New Roman"/>
                <w:b/>
                <w:sz w:val="28"/>
                <w:szCs w:val="28"/>
                <w:lang w:eastAsia="ru-RU"/>
              </w:rPr>
            </w:pPr>
          </w:p>
        </w:tc>
      </w:tr>
    </w:tbl>
    <w:p w:rsidR="008D4B76" w:rsidRPr="00C7656F" w:rsidRDefault="008D4B76" w:rsidP="00C7656F">
      <w:pPr>
        <w:pStyle w:val="a3"/>
        <w:rPr>
          <w:rFonts w:ascii="Times New Roman" w:hAnsi="Times New Roman" w:cs="Times New Roman"/>
          <w:b/>
          <w:sz w:val="28"/>
          <w:szCs w:val="28"/>
        </w:rPr>
      </w:pPr>
    </w:p>
    <w:sectPr w:rsidR="008D4B76" w:rsidRPr="00C7656F" w:rsidSect="00E74088">
      <w:pgSz w:w="11906" w:h="16838"/>
      <w:pgMar w:top="426" w:right="14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B10F15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nsid w:val="19517DD6"/>
    <w:multiLevelType w:val="hybridMultilevel"/>
    <w:tmpl w:val="AF9CA29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896068"/>
    <w:multiLevelType w:val="hybridMultilevel"/>
    <w:tmpl w:val="94E0D334"/>
    <w:lvl w:ilvl="0" w:tplc="0B62E876">
      <w:start w:val="1"/>
      <w:numFmt w:val="bullet"/>
      <w:lvlText w:val=""/>
      <w:lvlJc w:val="left"/>
      <w:pPr>
        <w:tabs>
          <w:tab w:val="num" w:pos="720"/>
        </w:tabs>
        <w:ind w:left="720" w:hanging="360"/>
      </w:pPr>
      <w:rPr>
        <w:rFonts w:ascii="Symbol" w:hAnsi="Symbol" w:hint="default"/>
        <w:color w:val="auto"/>
      </w:rPr>
    </w:lvl>
    <w:lvl w:ilvl="1" w:tplc="023E4B7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AE4E1D"/>
    <w:multiLevelType w:val="hybridMultilevel"/>
    <w:tmpl w:val="36641B4E"/>
    <w:lvl w:ilvl="0" w:tplc="FFFFFFFF">
      <w:start w:val="2"/>
      <w:numFmt w:val="decimal"/>
      <w:lvlText w:val="%1)"/>
      <w:lvlJc w:val="left"/>
      <w:pPr>
        <w:tabs>
          <w:tab w:val="num" w:pos="400"/>
        </w:tabs>
        <w:ind w:left="400" w:hanging="360"/>
      </w:pPr>
      <w:rPr>
        <w:rFonts w:hint="default"/>
      </w:rPr>
    </w:lvl>
    <w:lvl w:ilvl="1" w:tplc="FFFFFFFF">
      <w:start w:val="1"/>
      <w:numFmt w:val="decimal"/>
      <w:lvlText w:val="%2)"/>
      <w:lvlJc w:val="left"/>
      <w:pPr>
        <w:tabs>
          <w:tab w:val="num" w:pos="1120"/>
        </w:tabs>
        <w:ind w:left="1120" w:hanging="360"/>
      </w:pPr>
      <w:rPr>
        <w:rFonts w:ascii="Times New Roman" w:eastAsia="Times New Roman" w:hAnsi="Times New Roman" w:cs="Times New Roman"/>
      </w:rPr>
    </w:lvl>
    <w:lvl w:ilvl="2" w:tplc="FFFFFFFF">
      <w:start w:val="1"/>
      <w:numFmt w:val="decimal"/>
      <w:lvlText w:val="%3)"/>
      <w:lvlJc w:val="right"/>
      <w:pPr>
        <w:tabs>
          <w:tab w:val="num" w:pos="1840"/>
        </w:tabs>
        <w:ind w:left="1840" w:hanging="180"/>
      </w:pPr>
      <w:rPr>
        <w:rFonts w:ascii="Times New Roman" w:eastAsia="Times New Roman" w:hAnsi="Times New Roman" w:cs="Times New Roman"/>
      </w:rPr>
    </w:lvl>
    <w:lvl w:ilvl="3" w:tplc="FFFFFFFF">
      <w:start w:val="1"/>
      <w:numFmt w:val="decimal"/>
      <w:lvlText w:val="%4)"/>
      <w:lvlJc w:val="left"/>
      <w:pPr>
        <w:tabs>
          <w:tab w:val="num" w:pos="2560"/>
        </w:tabs>
        <w:ind w:left="2560" w:hanging="360"/>
      </w:pPr>
      <w:rPr>
        <w:rFonts w:hint="default"/>
      </w:rPr>
    </w:lvl>
    <w:lvl w:ilvl="4" w:tplc="FFFFFFFF">
      <w:start w:val="1"/>
      <w:numFmt w:val="lowerLetter"/>
      <w:lvlText w:val="%5."/>
      <w:lvlJc w:val="left"/>
      <w:pPr>
        <w:tabs>
          <w:tab w:val="num" w:pos="3280"/>
        </w:tabs>
        <w:ind w:left="3280" w:hanging="360"/>
      </w:pPr>
    </w:lvl>
    <w:lvl w:ilvl="5" w:tplc="FFFFFFFF" w:tentative="1">
      <w:start w:val="1"/>
      <w:numFmt w:val="lowerRoman"/>
      <w:lvlText w:val="%6."/>
      <w:lvlJc w:val="right"/>
      <w:pPr>
        <w:tabs>
          <w:tab w:val="num" w:pos="4000"/>
        </w:tabs>
        <w:ind w:left="4000" w:hanging="180"/>
      </w:pPr>
    </w:lvl>
    <w:lvl w:ilvl="6" w:tplc="FFFFFFFF" w:tentative="1">
      <w:start w:val="1"/>
      <w:numFmt w:val="decimal"/>
      <w:lvlText w:val="%7."/>
      <w:lvlJc w:val="left"/>
      <w:pPr>
        <w:tabs>
          <w:tab w:val="num" w:pos="4720"/>
        </w:tabs>
        <w:ind w:left="4720" w:hanging="360"/>
      </w:pPr>
    </w:lvl>
    <w:lvl w:ilvl="7" w:tplc="FFFFFFFF" w:tentative="1">
      <w:start w:val="1"/>
      <w:numFmt w:val="lowerLetter"/>
      <w:lvlText w:val="%8."/>
      <w:lvlJc w:val="left"/>
      <w:pPr>
        <w:tabs>
          <w:tab w:val="num" w:pos="5440"/>
        </w:tabs>
        <w:ind w:left="5440" w:hanging="360"/>
      </w:pPr>
    </w:lvl>
    <w:lvl w:ilvl="8" w:tplc="FFFFFFFF" w:tentative="1">
      <w:start w:val="1"/>
      <w:numFmt w:val="lowerRoman"/>
      <w:lvlText w:val="%9."/>
      <w:lvlJc w:val="right"/>
      <w:pPr>
        <w:tabs>
          <w:tab w:val="num" w:pos="6160"/>
        </w:tabs>
        <w:ind w:left="6160" w:hanging="180"/>
      </w:pPr>
    </w:lvl>
  </w:abstractNum>
  <w:abstractNum w:abstractNumId="5">
    <w:nsid w:val="4CD604AE"/>
    <w:multiLevelType w:val="hybridMultilevel"/>
    <w:tmpl w:val="7BE210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6045A89"/>
    <w:multiLevelType w:val="hybridMultilevel"/>
    <w:tmpl w:val="27B492FA"/>
    <w:lvl w:ilvl="0" w:tplc="0419000F">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33482"/>
    <w:rsid w:val="000335AE"/>
    <w:rsid w:val="001E09A0"/>
    <w:rsid w:val="00262B99"/>
    <w:rsid w:val="0029153C"/>
    <w:rsid w:val="0030151B"/>
    <w:rsid w:val="00354C10"/>
    <w:rsid w:val="003D731C"/>
    <w:rsid w:val="00522C6E"/>
    <w:rsid w:val="00610228"/>
    <w:rsid w:val="006F0D74"/>
    <w:rsid w:val="007856FA"/>
    <w:rsid w:val="007A25CB"/>
    <w:rsid w:val="007A465B"/>
    <w:rsid w:val="007F551D"/>
    <w:rsid w:val="00816F05"/>
    <w:rsid w:val="00833482"/>
    <w:rsid w:val="00854BF8"/>
    <w:rsid w:val="008D4B76"/>
    <w:rsid w:val="008E0C11"/>
    <w:rsid w:val="009332A2"/>
    <w:rsid w:val="00A4601C"/>
    <w:rsid w:val="00B532DE"/>
    <w:rsid w:val="00BB759A"/>
    <w:rsid w:val="00BF7B51"/>
    <w:rsid w:val="00C7656F"/>
    <w:rsid w:val="00D03A12"/>
    <w:rsid w:val="00E37FC7"/>
    <w:rsid w:val="00E74088"/>
    <w:rsid w:val="00EF4C3C"/>
    <w:rsid w:val="00EF6980"/>
    <w:rsid w:val="00F66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833482"/>
    <w:pPr>
      <w:spacing w:before="100" w:beforeAutospacing="1" w:after="100" w:afterAutospacing="1"/>
    </w:pPr>
  </w:style>
  <w:style w:type="character" w:customStyle="1" w:styleId="c36">
    <w:name w:val="c36"/>
    <w:basedOn w:val="a0"/>
    <w:rsid w:val="00833482"/>
  </w:style>
  <w:style w:type="character" w:customStyle="1" w:styleId="c6">
    <w:name w:val="c6"/>
    <w:basedOn w:val="a0"/>
    <w:rsid w:val="00833482"/>
  </w:style>
  <w:style w:type="paragraph" w:customStyle="1" w:styleId="c22">
    <w:name w:val="c22"/>
    <w:basedOn w:val="a"/>
    <w:rsid w:val="00833482"/>
    <w:pPr>
      <w:spacing w:before="100" w:beforeAutospacing="1" w:after="100" w:afterAutospacing="1"/>
    </w:pPr>
  </w:style>
  <w:style w:type="character" w:customStyle="1" w:styleId="apple-converted-space">
    <w:name w:val="apple-converted-space"/>
    <w:basedOn w:val="a0"/>
    <w:rsid w:val="00833482"/>
  </w:style>
  <w:style w:type="paragraph" w:customStyle="1" w:styleId="c23">
    <w:name w:val="c23"/>
    <w:basedOn w:val="a"/>
    <w:rsid w:val="00833482"/>
    <w:pPr>
      <w:spacing w:before="100" w:beforeAutospacing="1" w:after="100" w:afterAutospacing="1"/>
    </w:pPr>
  </w:style>
  <w:style w:type="character" w:customStyle="1" w:styleId="c5">
    <w:name w:val="c5"/>
    <w:basedOn w:val="a0"/>
    <w:rsid w:val="00833482"/>
  </w:style>
  <w:style w:type="paragraph" w:customStyle="1" w:styleId="c1">
    <w:name w:val="c1"/>
    <w:basedOn w:val="a"/>
    <w:rsid w:val="00833482"/>
    <w:pPr>
      <w:spacing w:before="100" w:beforeAutospacing="1" w:after="100" w:afterAutospacing="1"/>
    </w:pPr>
  </w:style>
  <w:style w:type="paragraph" w:customStyle="1" w:styleId="c40">
    <w:name w:val="c40"/>
    <w:basedOn w:val="a"/>
    <w:rsid w:val="00833482"/>
    <w:pPr>
      <w:spacing w:before="100" w:beforeAutospacing="1" w:after="100" w:afterAutospacing="1"/>
    </w:pPr>
  </w:style>
  <w:style w:type="paragraph" w:customStyle="1" w:styleId="c4">
    <w:name w:val="c4"/>
    <w:basedOn w:val="a"/>
    <w:rsid w:val="00833482"/>
    <w:pPr>
      <w:spacing w:before="100" w:beforeAutospacing="1" w:after="100" w:afterAutospacing="1"/>
    </w:pPr>
  </w:style>
  <w:style w:type="paragraph" w:customStyle="1" w:styleId="c2">
    <w:name w:val="c2"/>
    <w:basedOn w:val="a"/>
    <w:rsid w:val="00833482"/>
    <w:pPr>
      <w:spacing w:before="100" w:beforeAutospacing="1" w:after="100" w:afterAutospacing="1"/>
    </w:pPr>
  </w:style>
  <w:style w:type="paragraph" w:customStyle="1" w:styleId="c13">
    <w:name w:val="c13"/>
    <w:basedOn w:val="a"/>
    <w:rsid w:val="00833482"/>
    <w:pPr>
      <w:spacing w:before="100" w:beforeAutospacing="1" w:after="100" w:afterAutospacing="1"/>
    </w:pPr>
  </w:style>
  <w:style w:type="character" w:customStyle="1" w:styleId="c20">
    <w:name w:val="c20"/>
    <w:basedOn w:val="a0"/>
    <w:rsid w:val="00833482"/>
  </w:style>
  <w:style w:type="character" w:customStyle="1" w:styleId="c8">
    <w:name w:val="c8"/>
    <w:basedOn w:val="a0"/>
    <w:rsid w:val="00833482"/>
  </w:style>
  <w:style w:type="paragraph" w:styleId="a3">
    <w:name w:val="No Spacing"/>
    <w:uiPriority w:val="1"/>
    <w:qFormat/>
    <w:rsid w:val="00833482"/>
    <w:pPr>
      <w:spacing w:after="0" w:line="240" w:lineRule="auto"/>
    </w:pPr>
  </w:style>
  <w:style w:type="paragraph" w:styleId="a4">
    <w:name w:val="Normal (Web)"/>
    <w:basedOn w:val="a"/>
    <w:uiPriority w:val="99"/>
    <w:rsid w:val="00854BF8"/>
    <w:pPr>
      <w:spacing w:before="100" w:beforeAutospacing="1" w:after="119"/>
    </w:pPr>
  </w:style>
  <w:style w:type="paragraph" w:styleId="a5">
    <w:name w:val="Body Text"/>
    <w:basedOn w:val="a"/>
    <w:link w:val="a6"/>
    <w:rsid w:val="00854BF8"/>
    <w:pPr>
      <w:widowControl w:val="0"/>
      <w:suppressAutoHyphens/>
      <w:spacing w:after="120"/>
    </w:pPr>
  </w:style>
  <w:style w:type="character" w:customStyle="1" w:styleId="a6">
    <w:name w:val="Основной текст Знак"/>
    <w:basedOn w:val="a0"/>
    <w:link w:val="a5"/>
    <w:rsid w:val="00854BF8"/>
    <w:rPr>
      <w:rFonts w:ascii="Times New Roman" w:eastAsia="Times New Roman" w:hAnsi="Times New Roman" w:cs="Times New Roman"/>
      <w:sz w:val="24"/>
      <w:szCs w:val="24"/>
      <w:lang w:eastAsia="ru-RU"/>
    </w:rPr>
  </w:style>
  <w:style w:type="paragraph" w:styleId="a7">
    <w:name w:val="List Paragraph"/>
    <w:basedOn w:val="a"/>
    <w:uiPriority w:val="34"/>
    <w:qFormat/>
    <w:rsid w:val="00854BF8"/>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854BF8"/>
    <w:rPr>
      <w:color w:val="0000FF"/>
      <w:u w:val="single"/>
    </w:rPr>
  </w:style>
  <w:style w:type="paragraph" w:customStyle="1" w:styleId="Style6">
    <w:name w:val="Style6"/>
    <w:basedOn w:val="a"/>
    <w:uiPriority w:val="99"/>
    <w:rsid w:val="00854BF8"/>
    <w:pPr>
      <w:widowControl w:val="0"/>
      <w:autoSpaceDE w:val="0"/>
      <w:autoSpaceDN w:val="0"/>
      <w:adjustRightInd w:val="0"/>
    </w:pPr>
    <w:rPr>
      <w:rFonts w:ascii="Verdana" w:hAnsi="Verdana"/>
    </w:rPr>
  </w:style>
  <w:style w:type="character" w:customStyle="1" w:styleId="FontStyle13">
    <w:name w:val="Font Style13"/>
    <w:basedOn w:val="a0"/>
    <w:uiPriority w:val="99"/>
    <w:rsid w:val="00854BF8"/>
    <w:rPr>
      <w:rFonts w:ascii="Verdana" w:hAnsi="Verdana" w:cs="Verdana"/>
      <w:b/>
      <w:bCs/>
      <w:sz w:val="26"/>
      <w:szCs w:val="26"/>
    </w:rPr>
  </w:style>
  <w:style w:type="character" w:customStyle="1" w:styleId="FontStyle16">
    <w:name w:val="Font Style16"/>
    <w:basedOn w:val="a0"/>
    <w:uiPriority w:val="99"/>
    <w:rsid w:val="00854BF8"/>
    <w:rPr>
      <w:rFonts w:ascii="Times New Roman" w:hAnsi="Times New Roman" w:cs="Times New Roman"/>
      <w:b/>
      <w:bCs/>
      <w:sz w:val="24"/>
      <w:szCs w:val="24"/>
    </w:rPr>
  </w:style>
  <w:style w:type="character" w:styleId="a9">
    <w:name w:val="Strong"/>
    <w:basedOn w:val="a0"/>
    <w:uiPriority w:val="22"/>
    <w:qFormat/>
    <w:rsid w:val="00854BF8"/>
    <w:rPr>
      <w:b/>
      <w:bCs/>
    </w:rPr>
  </w:style>
  <w:style w:type="character" w:customStyle="1" w:styleId="2">
    <w:name w:val="Основной текст (2)_"/>
    <w:basedOn w:val="a0"/>
    <w:link w:val="20"/>
    <w:rsid w:val="00854BF8"/>
    <w:rPr>
      <w:b/>
      <w:bCs/>
      <w:i/>
      <w:iCs/>
      <w:sz w:val="23"/>
      <w:szCs w:val="23"/>
      <w:shd w:val="clear" w:color="auto" w:fill="FFFFFF"/>
    </w:rPr>
  </w:style>
  <w:style w:type="paragraph" w:customStyle="1" w:styleId="20">
    <w:name w:val="Основной текст (2)"/>
    <w:basedOn w:val="a"/>
    <w:link w:val="2"/>
    <w:rsid w:val="00854BF8"/>
    <w:pPr>
      <w:shd w:val="clear" w:color="auto" w:fill="FFFFFF"/>
      <w:spacing w:line="230" w:lineRule="exact"/>
      <w:ind w:firstLine="280"/>
      <w:jc w:val="both"/>
    </w:pPr>
    <w:rPr>
      <w:rFonts w:asciiTheme="minorHAnsi" w:eastAsiaTheme="minorHAnsi" w:hAnsiTheme="minorHAnsi" w:cstheme="minorBidi"/>
      <w:b/>
      <w:bCs/>
      <w:i/>
      <w:iCs/>
      <w:sz w:val="23"/>
      <w:szCs w:val="23"/>
      <w:lang w:eastAsia="en-US"/>
    </w:rPr>
  </w:style>
  <w:style w:type="character" w:customStyle="1" w:styleId="c0">
    <w:name w:val="c0"/>
    <w:basedOn w:val="a0"/>
    <w:rsid w:val="00854BF8"/>
  </w:style>
  <w:style w:type="character" w:styleId="aa">
    <w:name w:val="FollowedHyperlink"/>
    <w:basedOn w:val="a0"/>
    <w:uiPriority w:val="99"/>
    <w:semiHidden/>
    <w:unhideWhenUsed/>
    <w:rsid w:val="007856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4555</Words>
  <Characters>25969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123456</cp:lastModifiedBy>
  <cp:revision>15</cp:revision>
  <dcterms:created xsi:type="dcterms:W3CDTF">2017-06-07T08:26:00Z</dcterms:created>
  <dcterms:modified xsi:type="dcterms:W3CDTF">2020-03-16T18:08:00Z</dcterms:modified>
</cp:coreProperties>
</file>