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DD" w:rsidRPr="00337991" w:rsidRDefault="00FB2DDD" w:rsidP="00337991">
      <w:pPr>
        <w:shd w:val="clear" w:color="auto" w:fill="55C70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DDD" w:rsidRPr="00FB2DDD" w:rsidRDefault="00FB2DDD" w:rsidP="00FB2DDD">
      <w:pPr>
        <w:spacing w:after="0" w:line="245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FB2DDD" w:rsidRPr="00FB2DDD" w:rsidRDefault="00FB2DDD" w:rsidP="00FB2DDD">
      <w:pPr>
        <w:spacing w:after="0" w:line="245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Тематическое планирование</w:t>
      </w:r>
    </w:p>
    <w:p w:rsidR="00FB2DDD" w:rsidRPr="00FB2DDD" w:rsidRDefault="00FB2DDD" w:rsidP="00FB2DDD">
      <w:pPr>
        <w:spacing w:after="0" w:line="245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>по предмету технология</w:t>
      </w:r>
    </w:p>
    <w:p w:rsidR="00FB2DDD" w:rsidRPr="00FB2DDD" w:rsidRDefault="00FB2DDD" w:rsidP="00FB2DDD">
      <w:pPr>
        <w:spacing w:after="0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Класс 10-11</w:t>
      </w:r>
    </w:p>
    <w:p w:rsidR="00FB2DDD" w:rsidRPr="00FB2DDD" w:rsidRDefault="00FB2DDD" w:rsidP="00FB2DDD">
      <w:pPr>
        <w:spacing w:after="0" w:line="27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pacing w:after="0" w:line="245" w:lineRule="atLeast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pacing w:after="0" w:line="245" w:lineRule="atLeast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337991" w:rsidRDefault="00337991" w:rsidP="00FB2DDD">
      <w:pPr>
        <w:spacing w:after="0" w:line="245" w:lineRule="atLeast"/>
        <w:jc w:val="right"/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</w:pPr>
      <w:r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  <w:t>«</w:t>
      </w:r>
      <w:bookmarkStart w:id="0" w:name="_GoBack"/>
      <w:bookmarkEnd w:id="0"/>
      <w:proofErr w:type="spellStart"/>
      <w:r w:rsidR="00150565"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  <w:t>Джурмутская</w:t>
      </w:r>
      <w:proofErr w:type="spellEnd"/>
      <w:r w:rsidR="00150565"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  <w:t xml:space="preserve"> СОШ»</w:t>
      </w:r>
    </w:p>
    <w:p w:rsidR="00FB2DDD" w:rsidRPr="00FB2DDD" w:rsidRDefault="00FB2DDD" w:rsidP="00FB2DDD">
      <w:pPr>
        <w:spacing w:after="0" w:line="245" w:lineRule="atLeast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pacing w:after="0" w:line="245" w:lineRule="atLeast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pacing w:after="0" w:line="245" w:lineRule="atLeast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pacing w:after="0" w:line="245" w:lineRule="atLeast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pacing w:after="0" w:line="245" w:lineRule="atLeast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Учитель: </w:t>
      </w:r>
      <w:proofErr w:type="spellStart"/>
      <w:r w:rsidR="00150565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Раджабов</w:t>
      </w:r>
      <w:proofErr w:type="spellEnd"/>
      <w:r w:rsidR="00150565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 xml:space="preserve"> А.М.</w:t>
      </w:r>
    </w:p>
    <w:p w:rsidR="00FB2DDD" w:rsidRPr="00FB2DDD" w:rsidRDefault="00FB2DDD" w:rsidP="00FB2DDD">
      <w:pPr>
        <w:spacing w:after="0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pacing w:after="0" w:line="27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pacing w:after="0" w:line="27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pacing w:after="0" w:line="27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pacing w:after="0" w:line="27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pacing w:after="0" w:line="27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pacing w:after="0" w:line="27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pacing w:after="0" w:line="27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br/>
        <w:t>2019-2020</w:t>
      </w:r>
      <w:r w:rsidRPr="00FB2DDD">
        <w:rPr>
          <w:rFonts w:ascii="Open Sans" w:eastAsia="Times New Roman" w:hAnsi="Open Sans" w:cs="Times New Roman"/>
          <w:b/>
          <w:bCs/>
          <w:color w:val="000000"/>
          <w:sz w:val="20"/>
          <w:szCs w:val="20"/>
          <w:lang w:eastAsia="ru-RU"/>
        </w:rPr>
        <w:t xml:space="preserve"> г.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FB2DDD" w:rsidRPr="00FB2DDD" w:rsidRDefault="00FB2DDD" w:rsidP="00FB2DD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Пояснительная   записка 10 – 11 класс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Настоящая рабочая программа разработана на основе Федерального Государственного стандарта, примерной программы основного общеобразовательного образования. Рабочая программа     ориентирована на   использование учебников</w:t>
      </w: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br/>
        <w:t>Технология: Учебник для учащихся 10 класса 2-е изд., В.Д.Симоненко. М.Вентана-Граф2006г.</w:t>
      </w: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br/>
      </w:r>
      <w:proofErr w:type="spell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Технология</w:t>
      </w:r>
      <w:proofErr w:type="gram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:У</w:t>
      </w:r>
      <w:proofErr w:type="gram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чебник</w:t>
      </w:r>
      <w:proofErr w:type="spell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для учащихся 11 класса 2 </w:t>
      </w:r>
      <w:proofErr w:type="spell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изд.,В.Д</w:t>
      </w:r>
      <w:proofErr w:type="spell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Симоненко.-М.Вентана</w:t>
      </w:r>
      <w:proofErr w:type="spell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–Граф 2005.  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      </w:t>
      </w: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Одна из важнейших социальных функций школы состоит в обеспечении развития и реализации способностей учащихся, их социализации, приобщения к культуре и профессионального самоопределения.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Данный курс технологии состоит из трёх частей: сельскохозяйственные работы; технология решения творческих задач; технология профессионального самоопределения и карьеры.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      </w:t>
      </w: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Современные профессии, предлагаемые выпускникам учебных заведений, становятся всё более </w:t>
      </w:r>
      <w:proofErr w:type="spell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интеллектоёмкими</w:t>
      </w:r>
      <w:proofErr w:type="spell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 Информационные технологии, предъявляющие высокие требования к интеллекту работников, занимают лидирующее положение на международном рынке труда.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         </w:t>
      </w: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Умение для любой предметной области выделить систему понятий, представить их в виде совокупности атрибутов и действий, описать алгоритмы действий и схемы логического вывода улучшает ориентацию человека в этой предметной области и свидетельствует о его развитом логическом мышлении.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lastRenderedPageBreak/>
        <w:t>       </w:t>
      </w: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Каждый день в любой деятельности перед человеком возникают всевозможные проблемы и нужно уметь справляться с ними так, чтобы в результате и мир, и человек стали совершеннее.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      </w:t>
      </w: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Для этого необходимо учиться видеть и осознавать каждую проблему как задачу, для решения которой надо найти свои, оптимальные способы, т.е. разработать продуктивную технологию, «ноу-хау» (что буквально переводится как «знаю как»).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      </w:t>
      </w: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Технологический подход к жизненным и производственным задачам требует постоянного развития творческих способностей личности. В курсе рассмотрены некоторые методы решения творческих задач и методы оценки характеристик способности к творчеству, а также приёмы развития творческих способностей.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      </w:t>
      </w: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Курс направлен на социальную защиту учащихся в условиях рыночной экономики. Содержание курса призвано содействовать профессиональному самоопределению учащихся, реализации индивидуального потенциала, достижению сбалансированности между профессиональными интересами школьника, его психофизическими особенностями и возможностями рынка труда.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       </w:t>
      </w: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Призван помочь сориентироваться в сложном мире труда, соотнести свои личностные особенности с требованиями, которые предъявляет интересующая их профессия в условиях выполнения профессиональных проб, которые проводятся параллельно изучению теоретической части курса по пяти основным типам профессий: «человек-человек», «человек – техника», «человек-природа», «челове</w:t>
      </w:r>
      <w:proofErr w:type="gram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к-</w:t>
      </w:r>
      <w:proofErr w:type="gram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знаковая система», «человек- художественный образ». Способствовать их профессиональному самоопределению на основе приобретения непосредственного опыта участия в разнообразной социально значимой деятельности.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      </w:t>
      </w: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Формирование общетехнических и </w:t>
      </w:r>
      <w:proofErr w:type="spell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общетрудовых</w:t>
      </w:r>
      <w:proofErr w:type="spell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знаний в области компьютерных технологий даёт представление о мире профессий; воспитывает общественно ценные мотивы выбора профессии и трудолюбие; содействует развитию технологического мышления, творческого отношения к действительности, стремления к созиданию, проявлению индивидуальности у каждого обучающегося.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       </w:t>
      </w: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Упор сделан на развитие у учащихся творческого потенциала и самостоятельности, становление и профессиональное самоопределение личности. В основу положен проектный подход, обеспечивающий использование при выполнении практических работ и изготовление объектов труда.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       </w:t>
      </w: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Для выполнения различных трудовых заданий, творческих практических работ использован комплексный обучающий метод – метод проектов, который позволяет в большей степени проявить самостоятельность </w:t>
      </w:r>
      <w:proofErr w:type="gram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обучающимся</w:t>
      </w:r>
      <w:proofErr w:type="gram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принятии решений, обеспечить формирование умений и навыков конструировать, планировать, организовывать и контролировать свой труд.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       </w:t>
      </w: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Выполнение проектов совмещено с предварительным изучением </w:t>
      </w:r>
      <w:proofErr w:type="gram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обучающимися</w:t>
      </w:r>
      <w:proofErr w:type="gram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необходимых теоретических сведений, а также их подготовкой в области конструирования, решения творческих изобретательских задач. </w:t>
      </w: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lastRenderedPageBreak/>
        <w:t>Выполнение творческих проектов рассматривается как один из эффективных способов трудового воспитания и технологического образования.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      </w:t>
      </w: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ходе выполнения проектов у учащихся должна выработаться и закрепиться привычка к анализу потребительских, экономических, экологических и технологических ситуаций. Важно сформировать способность оценивать идеи исходя из реальных потребностей, материальных возможностей, научиться выбирать наиболее технологичный, экономичный, отвечающий требованиям дизайна и потребностям школы и рынка вариант их реализации.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Цели курса: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заложить основы подготовки учащейся молодёжи к трудовой деятельности в новых экономических условиях;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формирование компетентной социально-адаптированной, конкурентно способной, культурно-развитой личности;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способствовать воспитанию и развитию инициативной, творческой личности, процессу её самоопределения и самореализации в будущей карьере.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основе  рабочей   программы  обучения  Технологии   в   10  и 11 общеобразовательных  классах  лежит  программа  под редакцией В. Д.  Симоненко</w:t>
      </w:r>
      <w:proofErr w:type="gram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Данная  программа  рассчитана на 2 часа изучения  предмета  в неделю. Согласно базисному плану количество часов в неделю, отведенное на изучение  технологии  в общеобразовательных  классах</w:t>
      </w:r>
      <w:proofErr w:type="gram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снижено с двух часов до одного часа.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связи с этим предлагается пропорционально уменьшить количество учебных часов для изучения разделов программы  в   10  классе: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10 общеобразовательном классе учебные часы раздела “Проект” перераспределены: четыре часа этого раздела отнесены к учебным часам раздела “Основы предпринимательства” и предназначены для выполнения творческого проекта. Таким образом, распределение учебных часов для изучения разделов программы в 10 классе таково: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Сельскохозяйственный труд -- 8 ч.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Основы предпринимательства — 19 ч.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Имидж и этикет современного молодого человека – 7 ч.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11 общеобразовательном классе распределение учебных часов для изучения разделов программы таково: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Сельскохозяйственный труд -- 8 ч.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Технология решения творческих задач --16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Производство и окружающая среда — 10 ч.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10 класс (34 часа)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Перечень знаний и умений, формируемых у учащихся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Учащиеся должны знать: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место предпринимательства в экономической структуре общества;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принципы и формы предпринимательства, источники его финансирования;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условия прибыльного производства;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роль менеджмента и маркетинга в деятельности предпринимателей;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Учащиеся должны уметь: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выдвигать деловые идеи;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lastRenderedPageBreak/>
        <w:t>изучать конъюнктуру рынка, определять себестоимость произведенной продукции, разрабатывать бизнес-план;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соблюдать правила безопасности труда;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правильно и красиво располагать текстовый и цифровой материал, контролировать качество выполняемых работ;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оформлять примечания и сноски к тексту;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оформлять и составлять простейшие деловые документы;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выполнять цифровые и табличные работы;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Основы предпринимательства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Предпринимательство в экономической структуре общества (1 ч)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Нравственные и деловые качества предпринимателя. Тест на выявление и оценку предрасположенности к предпринимательской деятельности. Организационно-правовые формы предпринимательства в России.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Ресурсы и факторы производства (1 ч)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Виды ресурсов производства. Факторы производства.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Трудовой коллектив. Производительность и оплата труда (1 ч)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Понятие о трудовом коллективе. Контрактная форма найма. Понятие о производительности труда. Понятие об оплате труда. Системы оплаты труда: повременная и сдельная, договорная.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Налогообложение в России (1 ч)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Налоги. Их значение в развитии страны. Виды налогов. Льготы по налогообложению. Ответственность налогоплательщика.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Предпринимательская фирма (1 ч)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Виды предпринимательской деятельности. Нормативная база предприятия. Организация и уровни управления на предприятии.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Менеджмент и маркетинг в деятельности предприятия (1 ч)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Понятие о менеджменте, его целях и задачах. Понятие о маркетинге. Методика поиска рынков сбыта товаров и услуг. Прямые и косвенные затраты.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Себестоимость продукта (1 ч)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Понятие о себестоимости товаров и услуг. Пути снижения себестоимости продукции.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Предпринимательская идея. Бизнес-план (1 ч)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Понятие о предпринимательской идее. Технология претворения предпринимательской идеи в проект. Понятие о бизнес-плане и его целях. Резюме.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Творческий проект “Мое собственное дело” (4 ч)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Обоснование проекта. Бизнес-план проекта. Резюме. Финансовый план. Оценка рисков. Оценка качества и защита проекта.</w:t>
      </w:r>
    </w:p>
    <w:p w:rsidR="00FB2DDD" w:rsidRPr="00FB2DDD" w:rsidRDefault="00FB2DDD" w:rsidP="00FB2DDD">
      <w:pPr>
        <w:shd w:val="clear" w:color="auto" w:fill="FFFFFF"/>
        <w:spacing w:after="300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FB2DDD"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  <w:t>Учебно-тематический план </w:t>
      </w:r>
      <w:r w:rsidRPr="00FB2DDD">
        <w:rPr>
          <w:rFonts w:ascii="Roboto" w:eastAsia="Times New Roman" w:hAnsi="Roboto" w:cs="Times New Roman"/>
          <w:color w:val="37474F"/>
          <w:kern w:val="36"/>
          <w:sz w:val="27"/>
          <w:szCs w:val="27"/>
          <w:lang w:eastAsia="ru-RU"/>
        </w:rPr>
        <w:t>10 класс</w:t>
      </w:r>
    </w:p>
    <w:p w:rsidR="00FB2DDD" w:rsidRPr="00FB2DDD" w:rsidRDefault="00FB2DDD" w:rsidP="00FB2DD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Разделы и темы</w:t>
      </w:r>
    </w:p>
    <w:p w:rsidR="00FB2DDD" w:rsidRPr="00FB2DDD" w:rsidRDefault="00FB2DDD" w:rsidP="00FB2DD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часы</w:t>
      </w:r>
    </w:p>
    <w:p w:rsidR="00FB2DDD" w:rsidRPr="00FB2DDD" w:rsidRDefault="00FB2DDD" w:rsidP="00FB2DD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ЭСТЕТИКА ПРИШКОЛЬНОГО УЧАСТКА (осенние сельскохозяйственные работы)</w:t>
      </w:r>
    </w:p>
    <w:p w:rsidR="00FB2DDD" w:rsidRPr="00FB2DDD" w:rsidRDefault="00FB2DDD" w:rsidP="00FB2DD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4</w:t>
      </w:r>
    </w:p>
    <w:p w:rsidR="00FB2DDD" w:rsidRPr="00FB2DDD" w:rsidRDefault="00FB2DDD" w:rsidP="00FB2DD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Основы предпринимательства.</w:t>
      </w:r>
    </w:p>
    <w:p w:rsidR="00FB2DDD" w:rsidRPr="00FB2DDD" w:rsidRDefault="00FB2DDD" w:rsidP="00FB2DD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lastRenderedPageBreak/>
        <w:t>19</w:t>
      </w:r>
    </w:p>
    <w:p w:rsidR="00FB2DDD" w:rsidRPr="00FB2DDD" w:rsidRDefault="00FB2DDD" w:rsidP="00FB2DD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Имидж и этикет современного молодого человека.</w:t>
      </w:r>
    </w:p>
    <w:p w:rsidR="00FB2DDD" w:rsidRPr="00FB2DDD" w:rsidRDefault="00FB2DDD" w:rsidP="00FB2DD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7</w:t>
      </w:r>
    </w:p>
    <w:p w:rsidR="00FB2DDD" w:rsidRPr="00FB2DDD" w:rsidRDefault="00FB2DDD" w:rsidP="00FB2DD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ЭСТЕТИКА ПРИШКОЛЬНОГО УЧАСТКА (весенние сельскохозяйственные работы)</w:t>
      </w:r>
    </w:p>
    <w:p w:rsidR="00FB2DDD" w:rsidRPr="00FB2DDD" w:rsidRDefault="00FB2DDD" w:rsidP="00FB2DD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4</w:t>
      </w:r>
    </w:p>
    <w:p w:rsidR="00FB2DDD" w:rsidRPr="00FB2DDD" w:rsidRDefault="00FB2DDD" w:rsidP="00FB2DD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Итого:</w:t>
      </w:r>
    </w:p>
    <w:p w:rsidR="00FB2DDD" w:rsidRPr="00FB2DDD" w:rsidRDefault="00FB2DDD" w:rsidP="00FB2DD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35 часов</w:t>
      </w:r>
    </w:p>
    <w:p w:rsidR="00FB2DDD" w:rsidRPr="00FB2DDD" w:rsidRDefault="00FB2DDD" w:rsidP="00FB2DD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11 класс (34 часа)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Перечень знаний и умений, формируемых у учащихся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Учащиеся должны знать: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особенности научно-технической революции второй половины ХХ века;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глобальные проблемы человечества в конце ХХ века; рост народонаселения, проблема исчерпания ресурсов Земли, загрязнение окружающей среды;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 вредных воздействиях на окружающую среду промышленности, энергетики, сельского хозяйства и транспорта и методы уменьшения этих воздействий;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виды загрязнения атмосферы: парниковый эффект, кислотные дожди, уменьшение озонового слоя. Методы борьбы с загрязнением атмосферы;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 загрязнении гидросферы и методах борьбы с этими загрязнениями;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причины опустынивания, вырубки мировых лесов и сокращения генофонда планеты, возможности охраны и рационального использования лесов и земель;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принципы и виды мониторинга;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пути экономии энергии и материалов;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особенности экологического мышления и экологической культуры, экологически здоровый образ жизни;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 практическом использовании ЭВМ в различных сферах деятельности современного человека;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принципы освещения объектов на предметной плоскости, виды освещения;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Учащиеся должны уметь: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учитывать экологические соображения при решении технологических задач;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учитывать требования экологически здорового образа жизни при решении бытовых задач;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оценивать качество питьевой воды;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Производство и окружающая среда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Научно-техническая революция и ее влияние на окружающую среду (1 ч)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Использование ядерной энергии. Возникновение информационного мира. Рост мирового промышленного и сельскохозяйственного производства.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Глобальные проблемы человечества (1 ч)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Демографический взрыв. Обеспеченность человечества продовольствием и питьевой водой. Минеральные ресурсы Земли.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Энергетика и экология. (1 ч)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lastRenderedPageBreak/>
        <w:t>Возможности получения энергии от разных источников. Достоинства и экологические недостатки разных способов получения энергии. Тенденции развития мировой энергетики.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Загрязнение атмосферы (1 ч)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Выбросы в атмосферу. Кислотные дожди. Парниковый эффект. Озоновые дыры. Методы защиты атмосферы.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Загрязнение гидросферы (1 ч)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Особенности загрязнения океанов, морей, рек, озер. Методы защиты гидросферы. Практическая работа. Оценка качества питьевой воды.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Уничтожение лесов и химизация сельского хозяйства (1 ч)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Сокращение площади лесов. Роль химизации сельского хозяйства. Нитраты, нитриты, </w:t>
      </w:r>
      <w:proofErr w:type="spell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диоксины</w:t>
      </w:r>
      <w:proofErr w:type="spell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и пестициды. Охрана, рациональное использование лесов и пахотных земель.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Природоохранная деятельность (1 ч)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Виды природоохранной деятельности. Мониторинг. Экологическая экспертиза проектов. Малоотходные и безотходные технологии. Экологически устойчивое развитие человечества.</w:t>
      </w:r>
    </w:p>
    <w:p w:rsidR="00FB2DDD" w:rsidRPr="00FB2DDD" w:rsidRDefault="00FB2DDD" w:rsidP="00FB2DDD">
      <w:pPr>
        <w:shd w:val="clear" w:color="auto" w:fill="FFFFFF"/>
        <w:spacing w:after="300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FB2DDD"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  <w:t>Учебно-тематический план </w:t>
      </w:r>
      <w:r w:rsidRPr="00FB2DDD">
        <w:rPr>
          <w:rFonts w:ascii="Roboto" w:eastAsia="Times New Roman" w:hAnsi="Roboto" w:cs="Times New Roman"/>
          <w:color w:val="37474F"/>
          <w:kern w:val="36"/>
          <w:sz w:val="27"/>
          <w:szCs w:val="27"/>
          <w:lang w:eastAsia="ru-RU"/>
        </w:rPr>
        <w:t>11 класс</w:t>
      </w:r>
    </w:p>
    <w:p w:rsidR="00FB2DDD" w:rsidRPr="00FB2DDD" w:rsidRDefault="00FB2DDD" w:rsidP="00FB2DD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Разделы и темы</w:t>
      </w:r>
    </w:p>
    <w:p w:rsidR="00FB2DDD" w:rsidRPr="00FB2DDD" w:rsidRDefault="00FB2DDD" w:rsidP="00FB2DD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часы</w:t>
      </w:r>
    </w:p>
    <w:p w:rsidR="00FB2DDD" w:rsidRPr="00FB2DDD" w:rsidRDefault="00FB2DDD" w:rsidP="00FB2DD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ЭСТЕТИКА ПРИШКОЛЬНОГО УЧАСТКА (осенние сельскохозяйственные работы)</w:t>
      </w:r>
    </w:p>
    <w:p w:rsidR="00FB2DDD" w:rsidRPr="00FB2DDD" w:rsidRDefault="00FB2DDD" w:rsidP="00FB2DD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4</w:t>
      </w:r>
    </w:p>
    <w:p w:rsidR="00FB2DDD" w:rsidRPr="00FB2DDD" w:rsidRDefault="00FB2DDD" w:rsidP="00FB2DD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Производство и окружающая среда.</w:t>
      </w:r>
    </w:p>
    <w:p w:rsidR="00FB2DDD" w:rsidRPr="00FB2DDD" w:rsidRDefault="00FB2DDD" w:rsidP="00FB2DD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18</w:t>
      </w:r>
    </w:p>
    <w:p w:rsidR="00FB2DDD" w:rsidRPr="00FB2DDD" w:rsidRDefault="00FB2DDD" w:rsidP="00FB2DD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Биологические основы экологии.</w:t>
      </w:r>
    </w:p>
    <w:p w:rsidR="00FB2DDD" w:rsidRPr="00FB2DDD" w:rsidRDefault="00FB2DDD" w:rsidP="00FB2DD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</w:t>
      </w:r>
    </w:p>
    <w:p w:rsidR="00FB2DDD" w:rsidRPr="00FB2DDD" w:rsidRDefault="00FB2DDD" w:rsidP="00FB2DD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Научно-техническая революция второй половины ХХ века.</w:t>
      </w:r>
    </w:p>
    <w:p w:rsidR="00FB2DDD" w:rsidRPr="00FB2DDD" w:rsidRDefault="00FB2DDD" w:rsidP="00FB2DD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</w:t>
      </w:r>
    </w:p>
    <w:p w:rsidR="00FB2DDD" w:rsidRPr="00FB2DDD" w:rsidRDefault="00FB2DDD" w:rsidP="00FB2DD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Глобальные проблемы человечества.</w:t>
      </w:r>
    </w:p>
    <w:p w:rsidR="00FB2DDD" w:rsidRPr="00FB2DDD" w:rsidRDefault="00FB2DDD" w:rsidP="00FB2DD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</w:t>
      </w:r>
    </w:p>
    <w:p w:rsidR="00FB2DDD" w:rsidRPr="00FB2DDD" w:rsidRDefault="00FB2DDD" w:rsidP="00FB2DD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Энергетика и экология.</w:t>
      </w:r>
    </w:p>
    <w:p w:rsidR="00FB2DDD" w:rsidRPr="00FB2DDD" w:rsidRDefault="00FB2DDD" w:rsidP="00FB2DD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</w:t>
      </w:r>
    </w:p>
    <w:p w:rsidR="00FB2DDD" w:rsidRPr="00FB2DDD" w:rsidRDefault="00FB2DDD" w:rsidP="00FB2DD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Загрязнение атмосферы.</w:t>
      </w:r>
    </w:p>
    <w:p w:rsidR="00FB2DDD" w:rsidRPr="00FB2DDD" w:rsidRDefault="00FB2DDD" w:rsidP="00FB2DD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</w:t>
      </w:r>
    </w:p>
    <w:p w:rsidR="00FB2DDD" w:rsidRPr="00FB2DDD" w:rsidRDefault="00FB2DDD" w:rsidP="00FB2DD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Загрязнение гидросферы.</w:t>
      </w:r>
    </w:p>
    <w:p w:rsidR="00FB2DDD" w:rsidRPr="00FB2DDD" w:rsidRDefault="00FB2DDD" w:rsidP="00FB2DD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</w:t>
      </w:r>
    </w:p>
    <w:p w:rsidR="00FB2DDD" w:rsidRPr="00FB2DDD" w:rsidRDefault="00FB2DDD" w:rsidP="00FB2DD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Уничтожение лесов и химизация сельского хозяйства</w:t>
      </w:r>
    </w:p>
    <w:p w:rsidR="00FB2DDD" w:rsidRPr="00FB2DDD" w:rsidRDefault="00FB2DDD" w:rsidP="00FB2DD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</w:t>
      </w:r>
    </w:p>
    <w:p w:rsidR="00FB2DDD" w:rsidRPr="00FB2DDD" w:rsidRDefault="00FB2DDD" w:rsidP="00FB2DD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Природоохранная деятельность.</w:t>
      </w:r>
    </w:p>
    <w:p w:rsidR="00FB2DDD" w:rsidRPr="00FB2DDD" w:rsidRDefault="00FB2DDD" w:rsidP="00FB2DD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</w:t>
      </w:r>
    </w:p>
    <w:p w:rsidR="00FB2DDD" w:rsidRPr="00FB2DDD" w:rsidRDefault="00FB2DDD" w:rsidP="00FB2DD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Экологическое мышление и экологическая мораль.</w:t>
      </w:r>
    </w:p>
    <w:p w:rsidR="00FB2DDD" w:rsidRPr="00FB2DDD" w:rsidRDefault="00FB2DDD" w:rsidP="00FB2DD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</w:t>
      </w:r>
    </w:p>
    <w:p w:rsidR="00FB2DDD" w:rsidRPr="00FB2DDD" w:rsidRDefault="00FB2DDD" w:rsidP="00FB2DD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Индивидуальный творческий проект. Защита проекта.</w:t>
      </w:r>
    </w:p>
    <w:p w:rsidR="00FB2DDD" w:rsidRPr="00FB2DDD" w:rsidRDefault="00FB2DDD" w:rsidP="00FB2DD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2</w:t>
      </w:r>
    </w:p>
    <w:p w:rsidR="00FB2DDD" w:rsidRPr="00FB2DDD" w:rsidRDefault="00FB2DDD" w:rsidP="00FB2DD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lastRenderedPageBreak/>
        <w:t>Основы художественного конструирования. Художественная вышивка.</w:t>
      </w:r>
    </w:p>
    <w:p w:rsidR="00FB2DDD" w:rsidRPr="00FB2DDD" w:rsidRDefault="00FB2DDD" w:rsidP="00FB2DD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6</w:t>
      </w:r>
    </w:p>
    <w:p w:rsidR="00FB2DDD" w:rsidRPr="00FB2DDD" w:rsidRDefault="00FB2DDD" w:rsidP="00FB2DD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ЭСТЕТИКА ПРИШКОЛЬНОГО УЧАСТКА (весенние сельскохозяйственные работы)</w:t>
      </w:r>
    </w:p>
    <w:p w:rsidR="00FB2DDD" w:rsidRPr="00FB2DDD" w:rsidRDefault="00FB2DDD" w:rsidP="00FB2DD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4</w:t>
      </w:r>
    </w:p>
    <w:p w:rsidR="00FB2DDD" w:rsidRPr="00FB2DDD" w:rsidRDefault="00FB2DDD" w:rsidP="00FB2DD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Итого:</w:t>
      </w:r>
    </w:p>
    <w:p w:rsidR="00FB2DDD" w:rsidRPr="00FB2DDD" w:rsidRDefault="00FB2DDD" w:rsidP="00FB2DDD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34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Учебно-методическое обеспечение для учителя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Программы  общеобразовательных учреждений.  Технология</w:t>
      </w:r>
      <w:proofErr w:type="gram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Трудовое обучение. / Под ред. В. Д.  Симоненко  — М.: “Просвещение”, 2006, стр.13-14.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Технология</w:t>
      </w:r>
      <w:proofErr w:type="gram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Учебник для учащихся  10   класса  общеобразовательных учреждений / Под редакцией В. Д.  Симоненко</w:t>
      </w:r>
      <w:proofErr w:type="gram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— М.: </w:t>
      </w:r>
      <w:proofErr w:type="spell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Вентана-Граф</w:t>
      </w:r>
      <w:proofErr w:type="spell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, 2005.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Профильный курс “Машинопись и основы делопроизводства” ( Технология</w:t>
      </w:r>
      <w:proofErr w:type="gram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профильная подготовка). 9-11  классы  / сост. Н. К. </w:t>
      </w:r>
      <w:proofErr w:type="spell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Лебедянцева</w:t>
      </w:r>
      <w:proofErr w:type="spell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 —Волгоград: Учитель – АСТ, 2005.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Технология</w:t>
      </w:r>
      <w:proofErr w:type="gram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Учебник для учащихся 11  класса  общеобразовательных учреждений / Под редакцией В. Д.  Симоненко</w:t>
      </w:r>
      <w:proofErr w:type="gram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— М.: </w:t>
      </w:r>
      <w:proofErr w:type="spell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Вентана-Граф</w:t>
      </w:r>
      <w:proofErr w:type="spell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, 2005.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Дополнительная литература для ученика: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10-11 класс: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1. Балабанов И.Т. Основы финансового менеджмента. Как управлять капиталом? – М.: Финансы и статистика, 1995г.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2. </w:t>
      </w:r>
      <w:proofErr w:type="spell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Верхан</w:t>
      </w:r>
      <w:proofErr w:type="spell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П.Х. Предприниматель: </w:t>
      </w:r>
      <w:proofErr w:type="spell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Перв</w:t>
      </w:r>
      <w:proofErr w:type="spell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. С </w:t>
      </w:r>
      <w:proofErr w:type="gram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нем</w:t>
      </w:r>
      <w:proofErr w:type="gram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 – Минск: ЭРИДАН, 1992г.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3. Евменова Г.М., Кнышова Л.М., Попова Т.Л., Меньшикова О.И. Предпринимательство для всех. – М.: просвещение, 1994г.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4. Казаков А.П. Школьнику о рыночной экономике. Учебное пособие для старшеклассников. – М.: Общество «Знание», 1993г.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5. Симоненко В.Д. Методика обучения учащихся основам предпринимательства.- Брянск; Издательство БГПИ, 1994г.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6. Симоненко В.Д. Основы предпринимательства, -  Брянск, 1994г.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7. </w:t>
      </w:r>
      <w:proofErr w:type="spell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Фрейкман</w:t>
      </w:r>
      <w:proofErr w:type="spell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Е.Ю. Экономика и бизнес. Начальный курс: Учебное пособие для учащихся 10-11 классов, - М.: Начало-Пресс, 1993г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11 класс: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1. </w:t>
      </w:r>
      <w:proofErr w:type="spell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Альтшуллер</w:t>
      </w:r>
      <w:proofErr w:type="spell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Г.С. Алгоритм изобретения, - М.: Московский рабочий, 1973г.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2. Джонс Дж. Методы проектирования. – М.: Мир, 1986г.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3. </w:t>
      </w:r>
      <w:proofErr w:type="spell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Злотин</w:t>
      </w:r>
      <w:proofErr w:type="spell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Б.,   Месяц под звездами фантазии: Школа развития творческого воображения, - Кишинев: </w:t>
      </w:r>
      <w:proofErr w:type="spell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Лумина</w:t>
      </w:r>
      <w:proofErr w:type="spell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, 1998 г.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4. Лук А.Н. Психология творчества, - М.: Наука, 1978г.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5. Кудрявцев Т.В. Психология технического мышления, - М.: Педагогика, 1974г.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6. </w:t>
      </w:r>
      <w:proofErr w:type="spell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Прощицкая</w:t>
      </w:r>
      <w:proofErr w:type="spell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Е.Н. Практикум по выбору профессии: Учебное пособие  для 8-11 классов общеобразовательных учреждений, 1990г.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7. Твоя профессиональная  карьера: Учебник для 8-11 классов общеобразовательных учреждений/под ред. С.Н. Чистяковой, - М.: Просвещение, 1997г.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Календарно - тематическое планирование – 10 класс по технологии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№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</w:t>
      </w:r>
      <w:proofErr w:type="gram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/п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Тема учебной программы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Кол-во уроков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Оснащение урока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Прогнозируемый результат.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Форма контроля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Домашнее задание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Сроки проведения уроков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Осенние сельскохозяйственные работы.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Понятие о почве и ее плодородии. Физические, агротехнические свойства почвы.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4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Учебник «Сельскохозяйственный труд»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Знать: физические и агротехнические свойства почвы. Правила ТБ.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Дополнительное сообщение. РК.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Химические свойства почвы. Обработка почвы.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Учебник «Сельскохозяйственный труд»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Знать: химические свойства почвы. Правила ТБ.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Дополнительное сообщение. РК.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3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Минеральное питание растений. Органические и минеральные удобрения.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lastRenderedPageBreak/>
        <w:t>Учебник «Сельскохозяйственный труд»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Знать: применение органических и минеральных удобрений. Правила ТБ.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Дополнительное сообщение. РК.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4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Охрана окружающей среды. Правила ТБ при выполнении сельхоз. работ.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Учебник «Сельскохозяйственный труд»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Знать: охрану окружающей среды, правила ТБ.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Дополнительное сообщение. РК.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Основы предпринимательства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19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Предпринимательство в экономической структуре общества. Субъекты предпринимательства. Сущность, цели, задачи. Пр. работа.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Учебник «Технология»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10 </w:t>
      </w:r>
      <w:proofErr w:type="spell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кл</w:t>
      </w:r>
      <w:proofErr w:type="spell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 §1 стр.7-13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Знать: Смысл предпринимательства и бизнеса. Условия необходимые для развития предпринимательства. Качества предпринимателя.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§1 стр.7-13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</w:t>
      </w:r>
      <w:proofErr w:type="gram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.р</w:t>
      </w:r>
      <w:proofErr w:type="gram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аб.№1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История становления предпринимательства в России.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Учебник «Технология»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10 кл.§2 стр.14-17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Знать: Зарождение в России предпринимательской деятельности. Кодекс «Русской правды»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§2стр.14-17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</w:t>
      </w:r>
      <w:proofErr w:type="gram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.р</w:t>
      </w:r>
      <w:proofErr w:type="gram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аб.№2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3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Ресурсы и факторы производства.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Учебник «Технология»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10 кл.§3 стр.18-21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Знать: Роль предпринимателя в рациональном использовании ресурсов производства.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§3 стр.18-21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</w:t>
      </w:r>
      <w:proofErr w:type="gram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.р</w:t>
      </w:r>
      <w:proofErr w:type="gram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аб.№3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lastRenderedPageBreak/>
        <w:t>4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Трудовой коллектив. Производительность и система оплаты труда.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Учебник «Технология»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10 кл.§4 стр.22-27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Знать: Основные права и обязанности трудового соглашения.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§4 стр.22-27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</w:t>
      </w:r>
      <w:proofErr w:type="gram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.р</w:t>
      </w:r>
      <w:proofErr w:type="gram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аб.№4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5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Налогооблажения</w:t>
      </w:r>
      <w:proofErr w:type="spell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России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Учебник «Технология»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10 кл.§5 стр.28-36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Знать: Виды налогов. Для чего государство взимает налоги?.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§5 стр.28-36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</w:t>
      </w:r>
      <w:proofErr w:type="gram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.р</w:t>
      </w:r>
      <w:proofErr w:type="gram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аб.№5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6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Предпринимательская фирма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Учебник «Технология»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10 кл.§6 стр.37-47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Знать: Формы предпринимательской деятельности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§6 стр.37-47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</w:t>
      </w:r>
      <w:proofErr w:type="gram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.р</w:t>
      </w:r>
      <w:proofErr w:type="gram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аб.№6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7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Менеджмент в деятельности предпринимателя.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Учебник «Технология»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10 кл.§7 стр.47-50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Знать: Основные требования Устава,  подержание пакета документов.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§7 стр.47-50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</w:t>
      </w:r>
      <w:proofErr w:type="gram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.р</w:t>
      </w:r>
      <w:proofErr w:type="gram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аб.№7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8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Организация и уровни управления на предприятии.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Учебник «Технология»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10 кл.§8 стр.50-55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Знать: Структуру управления предприятия. Цели менеджера предприятия.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§8 стр.50-55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</w:t>
      </w:r>
      <w:proofErr w:type="gram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.р</w:t>
      </w:r>
      <w:proofErr w:type="gram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аб.№8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9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Маркетинг в деятельности предприятия.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lastRenderedPageBreak/>
        <w:t>Учебник «Технология»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10 кл.§10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стр.63-68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Знать: Сущность и стратегии маркетинга. Процесс управления маркетингом.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§10стр.63-68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</w:t>
      </w:r>
      <w:proofErr w:type="gram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.р</w:t>
      </w:r>
      <w:proofErr w:type="gram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аб.№10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10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Себестоимость продукта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Учебник «Технология»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10 кл.§11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стр.68-93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Знать: Понятие о себестоимости продукта. Цены товаров и услуг. Реализация товаров и услуг. Реклама.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§11стр.68-93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</w:t>
      </w:r>
      <w:proofErr w:type="gram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.р</w:t>
      </w:r>
      <w:proofErr w:type="gram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аб.№11,12,13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Предпринимательская идея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Учебник «Технология»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10 кл.§12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стр.94-106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Знать: Сущность </w:t>
      </w:r>
      <w:proofErr w:type="gram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предпринимательской</w:t>
      </w:r>
      <w:proofErr w:type="gram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идей. Основные критерии отбора  </w:t>
      </w:r>
      <w:proofErr w:type="gram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прибыльной</w:t>
      </w:r>
      <w:proofErr w:type="gram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идей. Факторы реализации предпринимательской идей.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§12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стр.94-106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</w:t>
      </w:r>
      <w:proofErr w:type="gram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.р</w:t>
      </w:r>
      <w:proofErr w:type="gram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аб.№14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12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Бизнес-план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Учебник «Технология»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10 кл.§13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стр.107-112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Знать: Основные разделы бизнес- плана. Основные разделы финансового отчета.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§13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стр.107-112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</w:t>
      </w:r>
      <w:proofErr w:type="gram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.р</w:t>
      </w:r>
      <w:proofErr w:type="gram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аб.№15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13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Бизнес-план ученической «компании», «мастерицы»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Учебник «Технология»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10 кл.§14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lastRenderedPageBreak/>
        <w:t>стр.112-116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Знать: Описание плана ученической компании.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§14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стр.112-116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14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Творческий проект «Мое собственное дело»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Учебник «Технология»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10 кл.§15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стр.116-132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Знать: Основные области производства товаров. Цель бизнес-плана. Финансовый план.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§15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стр.116-132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15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Контрольная работа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Вопросы по разделу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Знать: Ответить в письменном порядке на вопросы по разделу «Основы предпринимательства»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§15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стр.116-132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Имидж и этикет современного делового человека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7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16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Имидж офиса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Учебник «Технология»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10 кл.§16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стр.133-136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Знать: Технологии </w:t>
      </w:r>
      <w:proofErr w:type="spell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имиджирования</w:t>
      </w:r>
      <w:proofErr w:type="spell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 Модель формирования имиджа организации.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§16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стр.133-136</w:t>
      </w:r>
      <w:proofErr w:type="gram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Р</w:t>
      </w:r>
      <w:proofErr w:type="gram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азработать </w:t>
      </w:r>
      <w:proofErr w:type="spell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составл</w:t>
      </w:r>
      <w:proofErr w:type="spell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 имиджа собственной фирмы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17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Дизайн офиса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Учебник «Технология»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10 кл.§17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lastRenderedPageBreak/>
        <w:t>стр.136-142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Знать: Визитную карточку офиса.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§17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стр.136-142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Разработать эмблему фирмы.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18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Имидж сотрудников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Учебник «Технология»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10 кл.§18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стр.142-148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Знать: Составляющие имиджа сотрудников. Сущность понятия «имидж сотрудника»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§18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стр.142-148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19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Служебно-деловой этикет.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Учебник «Технология»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10 кл.§19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стр.149-155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Знать: Отмечен понятия «этикет», этика, нормы, морали. Значение «соблюдение субординации».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§19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стр.149-155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</w:t>
      </w:r>
      <w:proofErr w:type="gram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.р</w:t>
      </w:r>
      <w:proofErr w:type="gram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аб. №16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20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Секретарь-референт. Его роль в офисе.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Учебник «Технология»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10 кл.§20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стр.156-164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Знать: Профессиональные качества секретаря. Основные правила ведения телефонных переговоров секретарем. Основные обязанности секретаря светского характера.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§20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стр.156-164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Творческий проект «Вывеска для офиса». Защита проектов.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Учебник «Технология»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10 кл.§21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стр.165-171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lastRenderedPageBreak/>
        <w:t>Знать: Составить документацию творческого проекта. Защитить проект.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стр.165-172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28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Весенние сельскохозяйственные работы.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Полевые культуры. Овощные культуры.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4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Учебник «Сельскохозяйственный труд»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Знать: Полевые и овощные культуры на Ставрополье РК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стр.205-209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</w:t>
      </w:r>
      <w:proofErr w:type="gram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.р</w:t>
      </w:r>
      <w:proofErr w:type="gram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аб. №22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29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Сорные растения и меры борьбы с ними. Защита полевых и овощных растений от вредителей и болезней..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Учебник «Сельскохозяйственный труд»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Знать: Разновидности сорных растений, уметь защищать растения от вредителей и болезней. РК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стр.209-214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</w:t>
      </w:r>
      <w:proofErr w:type="gram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.р</w:t>
      </w:r>
      <w:proofErr w:type="gram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аб. №23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30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Понятие о системах земледелия и севооборотах. Севообороты.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Учебник «Сельскохозяйственный труд»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Знать: о системах земледелия и севооборотах.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стр.215-218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31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Классификация севооборотов. Севообороты для овощных культур.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Учебник «Сельскохозяйственный труд»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Знать: севообороты овощных культур.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Итого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34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Календарно - тематическое планирование – 11 класс по технологии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№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</w:t>
      </w:r>
      <w:proofErr w:type="gram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/п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Тема учебной программы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Кол-во уроков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Оснащение урока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Прогнозируемый результат.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Форма контроля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Домашнее задание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Сроки проведения уроков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Осенние сельскохозяйственные работы.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4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Инструктаж по охране труда. Агротехника зеленых культур в защищенном грунте.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Учебник «Сельскохозяйственный труд»»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стр.170-174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Знать: инструктаж по охране труда</w:t>
      </w:r>
      <w:proofErr w:type="gram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proofErr w:type="gram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</w:t>
      </w:r>
      <w:proofErr w:type="gram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методах выращивания овощей и применять их на практике.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стр.170-174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</w:t>
      </w:r>
      <w:proofErr w:type="gram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.р</w:t>
      </w:r>
      <w:proofErr w:type="gram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аб.№24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стр.171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Основа семеноводства овощных культур. Технология семеноводства основных овощных культур.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Учебник «Сельскохозяйственный труд»»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стр.174-178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Знать: Технологию семеноводства основных овощных культур.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стр.174-178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</w:t>
      </w:r>
      <w:proofErr w:type="gram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.р</w:t>
      </w:r>
      <w:proofErr w:type="gram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аб.№25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стр.177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3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Культурообороты</w:t>
      </w:r>
      <w:proofErr w:type="spell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теплицах и их значение. Практическая работа: «Обработка грунта в теплице».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Учебник «Сельскохозяйственный труд»»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стр178-182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Знать: </w:t>
      </w:r>
      <w:proofErr w:type="spell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Культурообороты</w:t>
      </w:r>
      <w:proofErr w:type="spell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теплицах и их значение.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 </w:t>
      </w: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стр.178-182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</w:t>
      </w:r>
      <w:proofErr w:type="gram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.р</w:t>
      </w:r>
      <w:proofErr w:type="gram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аб.№26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стр.182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4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Агротехника овощей в теплицах на почвенных грунтах.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Учебник «Сельскохозяйственный труд»»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стр.182-184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Уметь возделывать сельскохозяйственные культуры. </w:t>
      </w:r>
      <w:proofErr w:type="spell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РРРРРРРРРРРрРРРРРРРР</w:t>
      </w:r>
      <w:proofErr w:type="spellEnd"/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Технология решения творческих задач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16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5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Понятие творчества и развитие творческих способностей.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Учебник «Технология»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11 </w:t>
      </w:r>
      <w:proofErr w:type="spell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кл</w:t>
      </w:r>
      <w:proofErr w:type="spell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 §1 стр.9-18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Знать: Что называют изобретательством, творчеством, техническим творчеством, </w:t>
      </w:r>
      <w:proofErr w:type="gram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проектировании</w:t>
      </w:r>
      <w:proofErr w:type="gram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, конструировании.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§1 стр.9-18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</w:t>
      </w:r>
      <w:proofErr w:type="gram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.р</w:t>
      </w:r>
      <w:proofErr w:type="gram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аб.№1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стр.13-17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6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Метод моровой атаки (МА)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Учебник «Технология»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11 кл.§2 стр.18-24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Знать: суть метода прямой МА. Правила проведения МА. Для чего используют МА.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§2 стр.18-24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</w:t>
      </w:r>
      <w:proofErr w:type="gram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.р</w:t>
      </w:r>
      <w:proofErr w:type="gram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аб.№2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стр.22-23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7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Метод контрольных вопросов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Учебник «Технология»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11 кл.§3 стр.25-29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Знать: Суть метода контрольных вопросов. В чем эффективность  данного метода. Где можно применить метод контрольных вопросов.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§3 стр.25-29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</w:t>
      </w:r>
      <w:proofErr w:type="gram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.р</w:t>
      </w:r>
      <w:proofErr w:type="gram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аб.№3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стр.28-29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8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Метод обратной мозговой атаки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Учебник «Технология»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11 кл.§4 стр.29-32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Знать: Суть и цель метода </w:t>
      </w:r>
      <w:proofErr w:type="gram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обратной</w:t>
      </w:r>
      <w:proofErr w:type="gram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МА. Где используют метод обратной МА Что называют «диверсионный» методом. Недостатки МА.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§4 стр.29-32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</w:t>
      </w:r>
      <w:proofErr w:type="gram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.р</w:t>
      </w:r>
      <w:proofErr w:type="gram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аб.№4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стр.32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9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spell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Синектика</w:t>
      </w:r>
      <w:proofErr w:type="spellEnd"/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Учебник «Технология»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11 кл.§5 стр.33-38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Знать: Что  такое аналогия и как ее применяют при решении задач методом  </w:t>
      </w:r>
      <w:proofErr w:type="spell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синектики</w:t>
      </w:r>
      <w:proofErr w:type="spell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. Отличие </w:t>
      </w:r>
      <w:proofErr w:type="spell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синектики</w:t>
      </w:r>
      <w:proofErr w:type="spell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от МА. Знать определение </w:t>
      </w:r>
      <w:proofErr w:type="spell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синектики</w:t>
      </w:r>
      <w:proofErr w:type="spell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§5 стр.33-38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</w:t>
      </w:r>
      <w:proofErr w:type="gram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.р</w:t>
      </w:r>
      <w:proofErr w:type="gram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аб.№5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стр.37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10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Морфологический анализ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lastRenderedPageBreak/>
        <w:t>Учебник «Технология»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11 кл.§6 стр.38-41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Знать: Суть метода морфологического анализа. Основные достоинства данного метода. Что такое морфологический ящик. Перечислить этапы решения задачи методом морфологического анализа. Недостатки метода морфологического анализа.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§6 стр.38-41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</w:t>
      </w:r>
      <w:proofErr w:type="gram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.р</w:t>
      </w:r>
      <w:proofErr w:type="gram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аб.№6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стр.41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Морфологические матрицы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Учебник «Технология»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11 кл.§7 стр.41-46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Знать: В каких случаях целесообразно применять двумерную матрицу. В чем преимущества многомерных матриц по сравнению с </w:t>
      </w:r>
      <w:proofErr w:type="gram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двумерными</w:t>
      </w:r>
      <w:proofErr w:type="gram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§7 стр.41-46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</w:t>
      </w:r>
      <w:proofErr w:type="gram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.р</w:t>
      </w:r>
      <w:proofErr w:type="gram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аб.№7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стр.46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12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Ассоциации и творческое мышление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Учебник «Технология»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11 кл.§8 стр.47-48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Знать: Чем отличается метод ассоциации от морфологического анализа. Эффективность метода ассоциаций. Сущность ассоциативного мышления.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§8 стр.47-48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</w:t>
      </w:r>
      <w:proofErr w:type="gram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.р</w:t>
      </w:r>
      <w:proofErr w:type="gram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аб.№8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стр.48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13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Метод фокальных  объектов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Учебник «Технология»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11 кл.§9 стр.49-52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Знать: Сущность метода фокальных объектов. Преимущества и недостатки метода фокальных объектов по сравнению с методом ассоциации.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§9 стр.49-52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</w:t>
      </w:r>
      <w:proofErr w:type="gram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.р</w:t>
      </w:r>
      <w:proofErr w:type="gram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аб.№9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стр.51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14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Метод гирлянд случайностей и ассоциаций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Учебник «Технология»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lastRenderedPageBreak/>
        <w:t>11 кл.§10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стр.52-60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Знать: Где применяют методы гирлянд. Как обнаруживают резервы для повышения экономической отдачи производства при проведении метода гирлянд,  случайностей и ассоциации.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§10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стр.52-55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</w:t>
      </w:r>
      <w:proofErr w:type="gram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.р</w:t>
      </w:r>
      <w:proofErr w:type="gram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аб.№10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стр.55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15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Функционально-стоимостный анализ (ФСА)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Учебник «Технология»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11 кл.§11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стр.55-60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Знать: Почему в настоящее время все большее применение находит метод ФСА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§11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стр.55-60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</w:t>
      </w:r>
      <w:proofErr w:type="gram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.р</w:t>
      </w:r>
      <w:proofErr w:type="gram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аб.№11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стр.59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16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Алгоритм решения изобретательских задач (АРИЗ)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Учебник «Технология»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11 кл.§12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стр.60-69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Знать: Задачи, которые решают методом АРИЗ. Объяснить методом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§12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стр.60-69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</w:t>
      </w:r>
      <w:proofErr w:type="gram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.р</w:t>
      </w:r>
      <w:proofErr w:type="gram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аб.№12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стр.68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17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Изобретения. </w:t>
      </w:r>
      <w:proofErr w:type="gram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Рационализаторские</w:t>
      </w:r>
      <w:proofErr w:type="gram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предложении.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Учебник «Технология»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11 кл.§13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стр.69-74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Знать: Отличия изобретения от рационализаторского предложения. Что называют  рационализаторством. В каком порядке и регистрация рациональных предприятий.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§13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стр.69-74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</w:t>
      </w:r>
      <w:proofErr w:type="gram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.р</w:t>
      </w:r>
      <w:proofErr w:type="gram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аб.№13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стр.73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18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Создание творческого проекта. Защита проекта.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Учебник «Технология»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11 кл.§14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стр.74-85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Знать: Обосновать проект Бизнес-план.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19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Контрольная работа.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Вопросы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Знать: Отвечать в письменном виде на контрольные вопросы.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Экологические проблемы. Природоохранные технологии.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10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20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Научно-технологическая революция и ее влияние на окружающую среду.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Учебник «Технология»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11 кл.§11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стр.86-96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Знать: Положительные и отрицательные стороны использования энергии атома. Последствия чернобыльской  катастрофы. Основные экологические проблемы промышленного производства. Влияние развитие </w:t>
      </w:r>
      <w:proofErr w:type="gram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сельско-хозяйственного</w:t>
      </w:r>
      <w:proofErr w:type="gram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производства на окружающую среду.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§1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стр.86-96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Глобальные проблемы человечества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Учебник «Технология»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11 кл.§2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стр.96-102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Знать: Что изучает демография. Роль воды в жизни человека. Перспективы использования минерального сырья в ближайшем будущем. Критерии ПДК.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§2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стр.96-102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</w:t>
      </w:r>
      <w:proofErr w:type="gram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.р</w:t>
      </w:r>
      <w:proofErr w:type="gram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аб.№14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стр.101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22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Энергетика и экология.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Учебник «Технология»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11 кл.§3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стр.102-114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Знать: Способы экономии энергии. Перспективы развитий нетрадиционных  способов получения энергии. Суть радиоактивного воздействия на живые организмы. Бытовые способы устранения отрицательного воздействия радиации на человека.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§3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стр.102-114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</w:t>
      </w:r>
      <w:proofErr w:type="gram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.р</w:t>
      </w:r>
      <w:proofErr w:type="gram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аб.№15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стр.113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23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Загрязнение атмосферы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Учебник «Технология»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11 кл.§4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стр.115-120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Знать: </w:t>
      </w:r>
      <w:proofErr w:type="gram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Вред</w:t>
      </w:r>
      <w:proofErr w:type="gram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приносящий окружающей среде от промышленности транспорта. Основные  загрязняющие компоненты атмосферы. Как образуются кислотные дожди. Опасность парникового эффекта.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24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Загрязнение гидросферы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Учебник «Технология»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11 кл.§5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стр.121-127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Знать: Роль гидросферы в жизнедеятельности человека. Факторы загрязнения водной сферы. Опасность загрязнения гидросферы. Основные технологии защиты гидросферы.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§5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стр.121-127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</w:t>
      </w:r>
      <w:proofErr w:type="gram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.р</w:t>
      </w:r>
      <w:proofErr w:type="gram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аб.№16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стр.120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25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Уничтожение лесов и химизация сельского хозяйства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Учебник «Технология»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11 кл.§6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стр.127-134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lastRenderedPageBreak/>
        <w:t>Знать: Значение леса для живых организмов. Роль химизации в сельском хозяйстве. Возможности и способы получения. Экономически чистых продуктов.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§6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стр.127-134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</w:t>
      </w:r>
      <w:proofErr w:type="gram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.р</w:t>
      </w:r>
      <w:proofErr w:type="gram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аб.№17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стр.132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26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Природоохранные технологии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Учебник «Технология»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11 кл.§7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стр.135-141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Знать: Что такое экологический мониторинг. Смысл безотходной технологии. Способы утилизации отходов и мусора. Перспективы экономически устойчивого развития человечества.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§7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стр.135-141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</w:t>
      </w:r>
      <w:proofErr w:type="gram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.р</w:t>
      </w:r>
      <w:proofErr w:type="gram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аб.№18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стр.140-141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27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Экологическое сознание и экологическая мораль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Учебник «Технология»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11 кл.§8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стр.141-145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Знать: Суть экологического сознания. Для чего необходимо экономить ресурсы и энергию. Объяснить необходимость ограничения потребностей человека. Значение природы в жизни и деятельности человека.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§8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стр.141-145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</w:t>
      </w:r>
      <w:proofErr w:type="gram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.р</w:t>
      </w:r>
      <w:proofErr w:type="gram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аб.№19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стр.144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28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Контрольная работа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Вопросы по разделу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Уметь ответить на контрольные  вопросы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29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Защита итоговых работ. Презентации.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Применить региональный компонент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Уметь защитить итоговую работу.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Сельскохозяйственные весенние работы.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4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30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Методы выращивания овощей. Практическая работа на пришкольном участке.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Учебник «Сельскохозяйственный труд»»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11 кл.§5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стр.170-174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Знать: о методах выращивания овощей и применять их на практике.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стр.170-174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</w:t>
      </w:r>
      <w:proofErr w:type="gram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.р</w:t>
      </w:r>
      <w:proofErr w:type="gram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аб.№24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стр.171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31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Основы экономики и организации полеводства.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Учебник «Технология»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11 кл.§6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стр.174-178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Знать: экономику и организацию полеводства.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стр.174-178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</w:t>
      </w:r>
      <w:proofErr w:type="gram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.р</w:t>
      </w:r>
      <w:proofErr w:type="gram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аб.№25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стр.177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32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Понятие о себестоимости сельскохозяйственной продукции и рентабельности.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Учебник «Технология»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11 кл.§7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стр178-182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Знать: себестоимость сельскохозяйственной продукции.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 </w:t>
      </w: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стр.178-182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</w:t>
      </w:r>
      <w:proofErr w:type="gramStart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.р</w:t>
      </w:r>
      <w:proofErr w:type="gramEnd"/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аб.№26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стр.182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33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Технологические карты по возделыванию сельскохозяйственных культур.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Учебник «Технология»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11 кл.§8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lastRenderedPageBreak/>
        <w:t>стр.182-184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Уметь возделывать сельскохозяйственны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е культуры.</w:t>
      </w: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B2DDD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041410" w:rsidRPr="00FB2DDD" w:rsidRDefault="00FB2DDD" w:rsidP="00FB2DD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B2DD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ИТОГО: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34</w:t>
      </w:r>
    </w:p>
    <w:sectPr w:rsidR="00041410" w:rsidRPr="00FB2DDD" w:rsidSect="00A02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DDD"/>
    <w:rsid w:val="00041410"/>
    <w:rsid w:val="00150565"/>
    <w:rsid w:val="00337991"/>
    <w:rsid w:val="007A1361"/>
    <w:rsid w:val="00A02263"/>
    <w:rsid w:val="00FB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63"/>
  </w:style>
  <w:style w:type="paragraph" w:styleId="1">
    <w:name w:val="heading 1"/>
    <w:basedOn w:val="a"/>
    <w:link w:val="10"/>
    <w:uiPriority w:val="9"/>
    <w:qFormat/>
    <w:rsid w:val="00FB2D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D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B2D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2DD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B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2D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D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B2D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2DD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B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1089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8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78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2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4195</Words>
  <Characters>23915</Characters>
  <Application>Microsoft Office Word</Application>
  <DocSecurity>0</DocSecurity>
  <Lines>199</Lines>
  <Paragraphs>56</Paragraphs>
  <ScaleCrop>false</ScaleCrop>
  <Company/>
  <LinksUpToDate>false</LinksUpToDate>
  <CharactersWithSpaces>28054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</dc:creator>
  <cp:lastModifiedBy>123456</cp:lastModifiedBy>
  <cp:revision>4</cp:revision>
  <dcterms:created xsi:type="dcterms:W3CDTF">2020-03-09T07:33:00Z</dcterms:created>
  <dcterms:modified xsi:type="dcterms:W3CDTF">2020-03-16T19:52:00Z</dcterms:modified>
</cp:coreProperties>
</file>